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7E11" w14:textId="27FE75D6" w:rsidR="00173174" w:rsidRDefault="00173174" w:rsidP="00173174">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Anexa nr. </w:t>
      </w:r>
      <w:r w:rsidR="00176F60">
        <w:rPr>
          <w:rFonts w:ascii="Times New Roman" w:hAnsi="Times New Roman" w:cs="Times New Roman"/>
          <w:b/>
          <w:bCs/>
          <w:lang w:val="ro-RO"/>
        </w:rPr>
        <w:t>2</w:t>
      </w:r>
      <w:r>
        <w:rPr>
          <w:rFonts w:ascii="Times New Roman" w:hAnsi="Times New Roman" w:cs="Times New Roman"/>
          <w:b/>
          <w:bCs/>
          <w:lang w:val="ro-RO"/>
        </w:rPr>
        <w:t xml:space="preserve"> la H.C.L. Sighișoara nr. .......... / ..........................</w:t>
      </w:r>
    </w:p>
    <w:p w14:paraId="67FB5B0C" w14:textId="30E0C010" w:rsidR="00176F60" w:rsidRDefault="00176F60" w:rsidP="00173174">
      <w:pPr>
        <w:spacing w:line="276" w:lineRule="auto"/>
        <w:jc w:val="both"/>
        <w:rPr>
          <w:rFonts w:ascii="Times New Roman" w:hAnsi="Times New Roman" w:cs="Times New Roman"/>
          <w:b/>
          <w:bCs/>
          <w:lang w:val="ro-RO"/>
        </w:rPr>
      </w:pPr>
    </w:p>
    <w:p w14:paraId="39350473" w14:textId="2B3D956B" w:rsidR="00176F60" w:rsidRDefault="00176F60" w:rsidP="00176F60">
      <w:pPr>
        <w:spacing w:line="276" w:lineRule="auto"/>
        <w:jc w:val="center"/>
        <w:rPr>
          <w:rFonts w:ascii="Times New Roman" w:hAnsi="Times New Roman" w:cs="Times New Roman"/>
          <w:b/>
          <w:bCs/>
          <w:lang w:val="ro-RO"/>
        </w:rPr>
      </w:pPr>
      <w:r>
        <w:rPr>
          <w:rFonts w:ascii="Times New Roman" w:hAnsi="Times New Roman" w:cs="Times New Roman"/>
          <w:b/>
          <w:bCs/>
          <w:lang w:val="ro-RO"/>
        </w:rPr>
        <w:t xml:space="preserve">CONTRACT DE DELEGARE </w:t>
      </w:r>
    </w:p>
    <w:p w14:paraId="749A0535" w14:textId="232B7E9E" w:rsidR="00176F60" w:rsidRDefault="00176F60" w:rsidP="00176F60">
      <w:pPr>
        <w:spacing w:line="276" w:lineRule="auto"/>
        <w:jc w:val="center"/>
        <w:rPr>
          <w:rFonts w:ascii="Times New Roman" w:hAnsi="Times New Roman" w:cs="Times New Roman"/>
          <w:lang w:val="ro-RO"/>
        </w:rPr>
      </w:pPr>
      <w:r>
        <w:rPr>
          <w:rFonts w:ascii="Times New Roman" w:hAnsi="Times New Roman" w:cs="Times New Roman"/>
          <w:lang w:val="ro-RO"/>
        </w:rPr>
        <w:t xml:space="preserve">a gestiunii prin atribuire directă a unor activități </w:t>
      </w:r>
      <w:r w:rsidR="00262DD9">
        <w:rPr>
          <w:rFonts w:ascii="Times New Roman" w:hAnsi="Times New Roman" w:cs="Times New Roman"/>
          <w:lang w:val="ro-RO"/>
        </w:rPr>
        <w:t>specifice</w:t>
      </w:r>
      <w:r>
        <w:rPr>
          <w:rFonts w:ascii="Times New Roman" w:hAnsi="Times New Roman" w:cs="Times New Roman"/>
          <w:lang w:val="ro-RO"/>
        </w:rPr>
        <w:t xml:space="preserve"> serviciului</w:t>
      </w:r>
      <w:r w:rsidR="00262DD9">
        <w:rPr>
          <w:rFonts w:ascii="Times New Roman" w:hAnsi="Times New Roman" w:cs="Times New Roman"/>
          <w:lang w:val="ro-RO"/>
        </w:rPr>
        <w:t xml:space="preserve"> public</w:t>
      </w:r>
      <w:r>
        <w:rPr>
          <w:rFonts w:ascii="Times New Roman" w:hAnsi="Times New Roman" w:cs="Times New Roman"/>
          <w:lang w:val="ro-RO"/>
        </w:rPr>
        <w:t xml:space="preserve"> de salubrizare al </w:t>
      </w:r>
    </w:p>
    <w:p w14:paraId="1078865D" w14:textId="7C789368" w:rsidR="00176F60" w:rsidRDefault="00176F60" w:rsidP="00176F60">
      <w:pPr>
        <w:spacing w:line="276" w:lineRule="auto"/>
        <w:jc w:val="center"/>
        <w:rPr>
          <w:rFonts w:ascii="Times New Roman" w:hAnsi="Times New Roman" w:cs="Times New Roman"/>
          <w:lang w:val="ro-RO"/>
        </w:rPr>
      </w:pPr>
      <w:r>
        <w:rPr>
          <w:rFonts w:ascii="Times New Roman" w:hAnsi="Times New Roman" w:cs="Times New Roman"/>
          <w:lang w:val="ro-RO"/>
        </w:rPr>
        <w:t>Municipiului Sighișoara către S.C. Ecoserv Sig S.R.L.</w:t>
      </w:r>
    </w:p>
    <w:p w14:paraId="38BBFB56" w14:textId="0DFCCC1E" w:rsidR="00CB7AB3" w:rsidRDefault="00CB7AB3" w:rsidP="00176F60">
      <w:pPr>
        <w:spacing w:line="276" w:lineRule="auto"/>
        <w:jc w:val="center"/>
        <w:rPr>
          <w:rFonts w:ascii="Times New Roman" w:hAnsi="Times New Roman" w:cs="Times New Roman"/>
          <w:lang w:val="ro-RO"/>
        </w:rPr>
      </w:pPr>
      <w:r>
        <w:rPr>
          <w:rFonts w:ascii="Times New Roman" w:hAnsi="Times New Roman" w:cs="Times New Roman"/>
          <w:lang w:val="ro-RO"/>
        </w:rPr>
        <w:t>Nr. .............. /........................</w:t>
      </w:r>
    </w:p>
    <w:p w14:paraId="362F6142" w14:textId="52B2E9F5" w:rsidR="00CB7AB3" w:rsidRDefault="00CB7AB3" w:rsidP="00176F60">
      <w:pPr>
        <w:spacing w:line="276" w:lineRule="auto"/>
        <w:jc w:val="center"/>
        <w:rPr>
          <w:rFonts w:ascii="Times New Roman" w:hAnsi="Times New Roman" w:cs="Times New Roman"/>
          <w:lang w:val="ro-RO"/>
        </w:rPr>
      </w:pPr>
    </w:p>
    <w:p w14:paraId="36A19C4E" w14:textId="77777777" w:rsidR="00CB7AB3" w:rsidRDefault="00CB7AB3" w:rsidP="00CB7AB3">
      <w:pPr>
        <w:spacing w:before="120" w:after="120" w:line="276" w:lineRule="auto"/>
        <w:jc w:val="both"/>
        <w:rPr>
          <w:rFonts w:ascii="Times New Roman" w:hAnsi="Times New Roman" w:cs="Times New Roman"/>
          <w:b/>
          <w:bCs/>
          <w:lang w:val="ro-RO"/>
        </w:rPr>
      </w:pPr>
      <w:r>
        <w:rPr>
          <w:rFonts w:ascii="Times New Roman" w:hAnsi="Times New Roman" w:cs="Times New Roman"/>
          <w:b/>
          <w:bCs/>
          <w:lang w:val="ro-RO"/>
        </w:rPr>
        <w:t>CAPITOLUL I. DENUMIREA PĂRȚILOR CONTRACTANTE</w:t>
      </w:r>
    </w:p>
    <w:p w14:paraId="5E6A6935" w14:textId="567E2F0A" w:rsidR="008C502F" w:rsidRDefault="00CB7AB3" w:rsidP="00CB7AB3">
      <w:pPr>
        <w:spacing w:before="120" w:after="120" w:line="276" w:lineRule="auto"/>
        <w:jc w:val="both"/>
        <w:rPr>
          <w:rFonts w:ascii="Times New Roman" w:hAnsi="Times New Roman" w:cs="Times New Roman"/>
          <w:lang w:val="ro-RO"/>
        </w:rPr>
      </w:pPr>
      <w:r>
        <w:rPr>
          <w:rFonts w:ascii="Times New Roman" w:hAnsi="Times New Roman" w:cs="Times New Roman"/>
          <w:lang w:val="ro-RO"/>
        </w:rPr>
        <w:t xml:space="preserve">1.1. </w:t>
      </w:r>
      <w:r w:rsidRPr="00F6208D">
        <w:rPr>
          <w:rFonts w:ascii="Times New Roman" w:hAnsi="Times New Roman" w:cs="Times New Roman"/>
          <w:b/>
          <w:lang w:val="ro-RO"/>
        </w:rPr>
        <w:t>MUNICIPIUL SIGHIȘOARA</w:t>
      </w:r>
      <w:r>
        <w:rPr>
          <w:rFonts w:ascii="Times New Roman" w:hAnsi="Times New Roman" w:cs="Times New Roman"/>
          <w:lang w:val="ro-RO"/>
        </w:rPr>
        <w:t xml:space="preserve">, cu sediul în </w:t>
      </w:r>
      <w:r w:rsidR="00010894">
        <w:rPr>
          <w:rFonts w:ascii="Times New Roman" w:hAnsi="Times New Roman" w:cs="Times New Roman"/>
          <w:lang w:val="ro-RO"/>
        </w:rPr>
        <w:t>M</w:t>
      </w:r>
      <w:r>
        <w:rPr>
          <w:rFonts w:ascii="Times New Roman" w:hAnsi="Times New Roman" w:cs="Times New Roman"/>
          <w:lang w:val="ro-RO"/>
        </w:rPr>
        <w:t xml:space="preserve">unicipiul Sighișoara, str. Muzeului, nr.7, județul Mureș, tel.: </w:t>
      </w:r>
      <w:r w:rsidR="008C502F">
        <w:rPr>
          <w:rFonts w:ascii="Times New Roman" w:hAnsi="Times New Roman" w:cs="Times New Roman"/>
          <w:lang w:val="ro-RO"/>
        </w:rPr>
        <w:t xml:space="preserve">0265/771280, fax: 0265/771264, codul fiscal: 5669309, reprezentat prin dl. Ioan Iulian Sîrbu – primar, în calitate de </w:t>
      </w:r>
      <w:r w:rsidR="008C502F">
        <w:rPr>
          <w:rFonts w:ascii="Times New Roman" w:hAnsi="Times New Roman" w:cs="Times New Roman"/>
          <w:b/>
          <w:bCs/>
          <w:lang w:val="ro-RO"/>
        </w:rPr>
        <w:t>Delegat</w:t>
      </w:r>
      <w:r w:rsidR="00010894">
        <w:rPr>
          <w:rFonts w:ascii="Times New Roman" w:hAnsi="Times New Roman" w:cs="Times New Roman"/>
          <w:b/>
          <w:bCs/>
          <w:lang w:val="ro-RO"/>
        </w:rPr>
        <w:t>ar</w:t>
      </w:r>
      <w:r w:rsidR="008C502F">
        <w:rPr>
          <w:rFonts w:ascii="Times New Roman" w:hAnsi="Times New Roman" w:cs="Times New Roman"/>
          <w:lang w:val="ro-RO"/>
        </w:rPr>
        <w:t>, pe de o parte</w:t>
      </w:r>
    </w:p>
    <w:p w14:paraId="731717E2" w14:textId="29CB3207" w:rsidR="008C502F" w:rsidRDefault="008C502F" w:rsidP="00CB7AB3">
      <w:pPr>
        <w:spacing w:before="120" w:after="120" w:line="276" w:lineRule="auto"/>
        <w:jc w:val="both"/>
        <w:rPr>
          <w:rFonts w:ascii="Times New Roman" w:hAnsi="Times New Roman" w:cs="Times New Roman"/>
          <w:lang w:val="ro-RO"/>
        </w:rPr>
      </w:pPr>
      <w:r>
        <w:rPr>
          <w:rFonts w:ascii="Times New Roman" w:hAnsi="Times New Roman" w:cs="Times New Roman"/>
          <w:lang w:val="ro-RO"/>
        </w:rPr>
        <w:t>și</w:t>
      </w:r>
    </w:p>
    <w:p w14:paraId="734AF328" w14:textId="2F2FDFA0" w:rsidR="008C502F" w:rsidRDefault="008C502F" w:rsidP="00CB7AB3">
      <w:pPr>
        <w:spacing w:before="120" w:after="120" w:line="276" w:lineRule="auto"/>
        <w:jc w:val="both"/>
        <w:rPr>
          <w:rFonts w:ascii="Times New Roman" w:hAnsi="Times New Roman" w:cs="Times New Roman"/>
          <w:lang w:val="ro-RO"/>
        </w:rPr>
      </w:pPr>
      <w:r>
        <w:rPr>
          <w:rFonts w:ascii="Times New Roman" w:hAnsi="Times New Roman" w:cs="Times New Roman"/>
          <w:lang w:val="ro-RO"/>
        </w:rPr>
        <w:t xml:space="preserve">1.2. </w:t>
      </w:r>
      <w:r w:rsidRPr="00F6208D">
        <w:rPr>
          <w:rFonts w:ascii="Times New Roman" w:hAnsi="Times New Roman" w:cs="Times New Roman"/>
          <w:b/>
          <w:lang w:val="ro-RO"/>
        </w:rPr>
        <w:t>S</w:t>
      </w:r>
      <w:r w:rsidR="00010894" w:rsidRPr="00F6208D">
        <w:rPr>
          <w:rFonts w:ascii="Times New Roman" w:hAnsi="Times New Roman" w:cs="Times New Roman"/>
          <w:b/>
          <w:lang w:val="ro-RO"/>
        </w:rPr>
        <w:t>.</w:t>
      </w:r>
      <w:r w:rsidRPr="00F6208D">
        <w:rPr>
          <w:rFonts w:ascii="Times New Roman" w:hAnsi="Times New Roman" w:cs="Times New Roman"/>
          <w:b/>
          <w:lang w:val="ro-RO"/>
        </w:rPr>
        <w:t>C</w:t>
      </w:r>
      <w:r w:rsidR="00010894" w:rsidRPr="00F6208D">
        <w:rPr>
          <w:rFonts w:ascii="Times New Roman" w:hAnsi="Times New Roman" w:cs="Times New Roman"/>
          <w:b/>
          <w:lang w:val="ro-RO"/>
        </w:rPr>
        <w:t>.</w:t>
      </w:r>
      <w:r w:rsidRPr="00F6208D">
        <w:rPr>
          <w:rFonts w:ascii="Times New Roman" w:hAnsi="Times New Roman" w:cs="Times New Roman"/>
          <w:b/>
          <w:lang w:val="ro-RO"/>
        </w:rPr>
        <w:t xml:space="preserve"> ECOSERV SIG S.R.L.</w:t>
      </w:r>
      <w:r>
        <w:rPr>
          <w:rFonts w:ascii="Times New Roman" w:hAnsi="Times New Roman" w:cs="Times New Roman"/>
          <w:lang w:val="ro-RO"/>
        </w:rPr>
        <w:t xml:space="preserve"> cu sediul în </w:t>
      </w:r>
      <w:r w:rsidR="00010894">
        <w:rPr>
          <w:rFonts w:ascii="Times New Roman" w:hAnsi="Times New Roman" w:cs="Times New Roman"/>
          <w:lang w:val="ro-RO"/>
        </w:rPr>
        <w:t>M</w:t>
      </w:r>
      <w:r>
        <w:rPr>
          <w:rFonts w:ascii="Times New Roman" w:hAnsi="Times New Roman" w:cs="Times New Roman"/>
          <w:lang w:val="ro-RO"/>
        </w:rPr>
        <w:t xml:space="preserve">unicipiul Sighișoara, str. Cornești, nr. 54, înregistrată la Oficiul Registrului Comerțului sub nr. J26/718/2011, cod unic de înregistrare RO28696329, reprezentată de dl. </w:t>
      </w:r>
      <w:r w:rsidR="005E0C3B">
        <w:rPr>
          <w:rFonts w:ascii="Times New Roman" w:hAnsi="Times New Roman" w:cs="Times New Roman"/>
          <w:lang w:val="ro-RO"/>
        </w:rPr>
        <w:t xml:space="preserve">Gheorghe Maior – administrator, în calitate de </w:t>
      </w:r>
      <w:r w:rsidR="005E0C3B">
        <w:rPr>
          <w:rFonts w:ascii="Times New Roman" w:hAnsi="Times New Roman" w:cs="Times New Roman"/>
          <w:b/>
          <w:bCs/>
          <w:lang w:val="ro-RO"/>
        </w:rPr>
        <w:t>Operator/Delegat</w:t>
      </w:r>
      <w:r w:rsidR="005E0C3B">
        <w:rPr>
          <w:rFonts w:ascii="Times New Roman" w:hAnsi="Times New Roman" w:cs="Times New Roman"/>
          <w:lang w:val="ro-RO"/>
        </w:rPr>
        <w:t>, pe de altă parte,</w:t>
      </w:r>
    </w:p>
    <w:p w14:paraId="029027B2" w14:textId="011DDD93" w:rsidR="005E0C3B" w:rsidRDefault="005E0C3B" w:rsidP="00CB7AB3">
      <w:pPr>
        <w:spacing w:before="120" w:after="120" w:line="276" w:lineRule="auto"/>
        <w:jc w:val="both"/>
        <w:rPr>
          <w:rFonts w:ascii="Times New Roman" w:hAnsi="Times New Roman" w:cs="Times New Roman"/>
          <w:lang w:val="ro-RO"/>
        </w:rPr>
      </w:pPr>
      <w:r>
        <w:rPr>
          <w:rFonts w:ascii="Times New Roman" w:hAnsi="Times New Roman" w:cs="Times New Roman"/>
          <w:lang w:val="ro-RO"/>
        </w:rPr>
        <w:t>Având în vedere Hotărârea Consiliului Local nr. .............../2022,</w:t>
      </w:r>
    </w:p>
    <w:p w14:paraId="71CA0F44" w14:textId="4D0F8245" w:rsidR="005E0C3B" w:rsidRDefault="005E0C3B" w:rsidP="00CB7AB3">
      <w:pPr>
        <w:spacing w:before="120" w:after="120" w:line="276" w:lineRule="auto"/>
        <w:jc w:val="both"/>
        <w:rPr>
          <w:rFonts w:ascii="Times New Roman" w:hAnsi="Times New Roman" w:cs="Times New Roman"/>
          <w:lang w:val="ro-RO"/>
        </w:rPr>
      </w:pPr>
      <w:r>
        <w:rPr>
          <w:rFonts w:ascii="Times New Roman" w:hAnsi="Times New Roman" w:cs="Times New Roman"/>
          <w:lang w:val="ro-RO"/>
        </w:rPr>
        <w:t xml:space="preserve">Au convenit să încheie prezentul contract de delegare a gestiunii </w:t>
      </w:r>
      <w:r w:rsidR="00010894">
        <w:rPr>
          <w:rFonts w:ascii="Times New Roman" w:hAnsi="Times New Roman" w:cs="Times New Roman"/>
          <w:lang w:val="ro-RO"/>
        </w:rPr>
        <w:t xml:space="preserve">prin atribuire directă a unor activități specifice serviciului </w:t>
      </w:r>
      <w:r w:rsidR="00FB56EA">
        <w:rPr>
          <w:rFonts w:ascii="Times New Roman" w:hAnsi="Times New Roman" w:cs="Times New Roman"/>
          <w:lang w:val="ro-RO"/>
        </w:rPr>
        <w:t>public de salubrizare al Municipiului Sighișoara către S.C. Ecoserv Sig S.R.L.</w:t>
      </w:r>
      <w:r>
        <w:rPr>
          <w:rFonts w:ascii="Times New Roman" w:hAnsi="Times New Roman" w:cs="Times New Roman"/>
          <w:lang w:val="ro-RO"/>
        </w:rPr>
        <w:t>, conform termenilor, clauzelor și condițiilor stipulate în cele ce urmează.</w:t>
      </w:r>
    </w:p>
    <w:p w14:paraId="1135936D" w14:textId="7C625999" w:rsidR="005E0C3B" w:rsidRDefault="005E0C3B" w:rsidP="00CB7AB3">
      <w:pPr>
        <w:spacing w:before="120" w:after="120" w:line="276" w:lineRule="auto"/>
        <w:jc w:val="both"/>
        <w:rPr>
          <w:rFonts w:ascii="Times New Roman" w:hAnsi="Times New Roman" w:cs="Times New Roman"/>
          <w:lang w:val="ro-RO"/>
        </w:rPr>
      </w:pPr>
    </w:p>
    <w:p w14:paraId="64143A04" w14:textId="26DD6CDC" w:rsidR="006B6031" w:rsidRDefault="006B6031" w:rsidP="00CB7AB3">
      <w:pPr>
        <w:spacing w:before="120" w:after="120" w:line="276" w:lineRule="auto"/>
        <w:jc w:val="both"/>
        <w:rPr>
          <w:rFonts w:ascii="Times New Roman" w:hAnsi="Times New Roman" w:cs="Times New Roman"/>
          <w:b/>
          <w:bCs/>
          <w:lang w:val="ro-RO"/>
        </w:rPr>
      </w:pPr>
      <w:r>
        <w:rPr>
          <w:rFonts w:ascii="Times New Roman" w:hAnsi="Times New Roman" w:cs="Times New Roman"/>
          <w:b/>
          <w:bCs/>
          <w:lang w:val="ro-RO"/>
        </w:rPr>
        <w:t>CAPITOLUL II. DEFINIȚII ȘI INTERPRETĂRI</w:t>
      </w:r>
    </w:p>
    <w:p w14:paraId="17A5FAA8" w14:textId="0F5135F4" w:rsidR="00622601" w:rsidRDefault="00622601" w:rsidP="00CB7AB3">
      <w:pPr>
        <w:spacing w:before="120" w:after="120" w:line="276" w:lineRule="auto"/>
        <w:jc w:val="both"/>
        <w:rPr>
          <w:rFonts w:ascii="Times New Roman" w:hAnsi="Times New Roman" w:cs="Times New Roman"/>
          <w:lang w:val="ro-RO"/>
        </w:rPr>
      </w:pPr>
      <w:r>
        <w:rPr>
          <w:rFonts w:ascii="Times New Roman" w:hAnsi="Times New Roman" w:cs="Times New Roman"/>
          <w:b/>
          <w:bCs/>
          <w:lang w:val="ro-RO"/>
        </w:rPr>
        <w:t>ART.1 – DEFINIȚII, INTERPRETARE, PĂRȚI CONTRACTANTE</w:t>
      </w:r>
    </w:p>
    <w:p w14:paraId="651772A8" w14:textId="77777777" w:rsidR="00891B6C" w:rsidRDefault="00891B6C" w:rsidP="00891B6C">
      <w:pPr>
        <w:spacing w:line="276" w:lineRule="auto"/>
        <w:jc w:val="both"/>
        <w:rPr>
          <w:rFonts w:ascii="Times New Roman" w:hAnsi="Times New Roman" w:cs="Times New Roman"/>
          <w:lang w:val="ro-RO"/>
        </w:rPr>
      </w:pPr>
      <w:r w:rsidRPr="00891B6C">
        <w:rPr>
          <w:rFonts w:ascii="Times New Roman" w:hAnsi="Times New Roman" w:cs="Times New Roman"/>
          <w:b/>
          <w:bCs/>
          <w:lang w:val="ro-RO"/>
        </w:rPr>
        <w:t>(1)</w:t>
      </w:r>
      <w:r w:rsidRPr="00891B6C">
        <w:rPr>
          <w:rFonts w:ascii="Times New Roman" w:hAnsi="Times New Roman" w:cs="Times New Roman"/>
          <w:lang w:val="ro-RO"/>
        </w:rPr>
        <w:t xml:space="preserve"> În sensul prezentului Contract, termenii şi expresiile scrise cu majusculă vor avea, cu excepţia situaţiei în care contextul reclamă altfel, sensul stabilit în prezentul articol: </w:t>
      </w:r>
    </w:p>
    <w:p w14:paraId="67F13D98" w14:textId="29349B6E" w:rsidR="00891B6C" w:rsidRDefault="00891B6C" w:rsidP="00891B6C">
      <w:pPr>
        <w:spacing w:line="276" w:lineRule="auto"/>
        <w:jc w:val="both"/>
        <w:rPr>
          <w:rFonts w:ascii="Times New Roman" w:hAnsi="Times New Roman" w:cs="Times New Roman"/>
          <w:lang w:val="ro-RO"/>
        </w:rPr>
      </w:pPr>
      <w:r w:rsidRPr="00891B6C">
        <w:rPr>
          <w:rFonts w:ascii="Times New Roman" w:hAnsi="Times New Roman" w:cs="Times New Roman"/>
          <w:b/>
          <w:bCs/>
          <w:lang w:val="ro-RO"/>
        </w:rPr>
        <w:t>a) ”An Contractual”</w:t>
      </w:r>
      <w:r w:rsidRPr="00891B6C">
        <w:rPr>
          <w:rFonts w:ascii="Times New Roman" w:hAnsi="Times New Roman" w:cs="Times New Roman"/>
          <w:lang w:val="ro-RO"/>
        </w:rPr>
        <w:t xml:space="preserve"> înseamnă o perioadă de timp </w:t>
      </w:r>
      <w:r w:rsidR="0037277B" w:rsidRPr="00891B6C">
        <w:rPr>
          <w:rFonts w:ascii="Times New Roman" w:hAnsi="Times New Roman" w:cs="Times New Roman"/>
          <w:lang w:val="ro-RO"/>
        </w:rPr>
        <w:t>începând</w:t>
      </w:r>
      <w:r w:rsidRPr="00891B6C">
        <w:rPr>
          <w:rFonts w:ascii="Times New Roman" w:hAnsi="Times New Roman" w:cs="Times New Roman"/>
          <w:lang w:val="ro-RO"/>
        </w:rPr>
        <w:t xml:space="preserve"> la data </w:t>
      </w:r>
      <w:r w:rsidR="0037277B" w:rsidRPr="00891B6C">
        <w:rPr>
          <w:rFonts w:ascii="Times New Roman" w:hAnsi="Times New Roman" w:cs="Times New Roman"/>
          <w:lang w:val="ro-RO"/>
        </w:rPr>
        <w:t>începerii</w:t>
      </w:r>
      <w:r w:rsidRPr="00891B6C">
        <w:rPr>
          <w:rFonts w:ascii="Times New Roman" w:hAnsi="Times New Roman" w:cs="Times New Roman"/>
          <w:lang w:val="ro-RO"/>
        </w:rPr>
        <w:t xml:space="preserve"> contractului şi </w:t>
      </w:r>
      <w:r w:rsidR="0037277B" w:rsidRPr="00891B6C">
        <w:rPr>
          <w:rFonts w:ascii="Times New Roman" w:hAnsi="Times New Roman" w:cs="Times New Roman"/>
          <w:lang w:val="ro-RO"/>
        </w:rPr>
        <w:t>terminându-se</w:t>
      </w:r>
      <w:r w:rsidRPr="00891B6C">
        <w:rPr>
          <w:rFonts w:ascii="Times New Roman" w:hAnsi="Times New Roman" w:cs="Times New Roman"/>
          <w:lang w:val="ro-RO"/>
        </w:rPr>
        <w:t xml:space="preserve"> la </w:t>
      </w:r>
      <w:r w:rsidR="0037277B" w:rsidRPr="00891B6C">
        <w:rPr>
          <w:rFonts w:ascii="Times New Roman" w:hAnsi="Times New Roman" w:cs="Times New Roman"/>
          <w:lang w:val="ro-RO"/>
        </w:rPr>
        <w:t>aceeași</w:t>
      </w:r>
      <w:r w:rsidR="00F6208D">
        <w:rPr>
          <w:rFonts w:ascii="Times New Roman" w:hAnsi="Times New Roman" w:cs="Times New Roman"/>
          <w:lang w:val="ro-RO"/>
        </w:rPr>
        <w:t xml:space="preserve"> dată a anilor următori, până</w:t>
      </w:r>
      <w:r w:rsidRPr="00891B6C">
        <w:rPr>
          <w:rFonts w:ascii="Times New Roman" w:hAnsi="Times New Roman" w:cs="Times New Roman"/>
          <w:lang w:val="ro-RO"/>
        </w:rPr>
        <w:t xml:space="preserve"> la data încetării duratei prezentului Contract;</w:t>
      </w:r>
      <w:r w:rsidRPr="00891B6C">
        <w:rPr>
          <w:rFonts w:ascii="Times New Roman" w:hAnsi="Times New Roman" w:cs="Times New Roman"/>
          <w:lang w:val="ro-RO"/>
        </w:rPr>
        <w:br/>
      </w:r>
      <w:r w:rsidRPr="00891B6C">
        <w:rPr>
          <w:rFonts w:ascii="Times New Roman" w:hAnsi="Times New Roman" w:cs="Times New Roman"/>
          <w:b/>
          <w:bCs/>
          <w:lang w:val="ro-RO"/>
        </w:rPr>
        <w:t xml:space="preserve">b) „Aria </w:t>
      </w:r>
      <w:r w:rsidR="0037277B" w:rsidRPr="00891B6C">
        <w:rPr>
          <w:rFonts w:ascii="Times New Roman" w:hAnsi="Times New Roman" w:cs="Times New Roman"/>
          <w:b/>
          <w:bCs/>
          <w:lang w:val="ro-RO"/>
        </w:rPr>
        <w:t>Delegării</w:t>
      </w:r>
      <w:r w:rsidRPr="00891B6C">
        <w:rPr>
          <w:rFonts w:ascii="Times New Roman" w:hAnsi="Times New Roman" w:cs="Times New Roman"/>
          <w:b/>
          <w:bCs/>
          <w:lang w:val="ro-RO"/>
        </w:rPr>
        <w:t>”</w:t>
      </w:r>
      <w:r w:rsidRPr="00891B6C">
        <w:rPr>
          <w:rFonts w:ascii="Times New Roman" w:hAnsi="Times New Roman" w:cs="Times New Roman"/>
          <w:lang w:val="ro-RO"/>
        </w:rPr>
        <w:t xml:space="preserve"> </w:t>
      </w:r>
      <w:r w:rsidR="0037277B" w:rsidRPr="00891B6C">
        <w:rPr>
          <w:rFonts w:ascii="Times New Roman" w:hAnsi="Times New Roman" w:cs="Times New Roman"/>
          <w:lang w:val="ro-RO"/>
        </w:rPr>
        <w:t>înseamnă</w:t>
      </w:r>
      <w:r w:rsidRPr="00891B6C">
        <w:rPr>
          <w:rFonts w:ascii="Times New Roman" w:hAnsi="Times New Roman" w:cs="Times New Roman"/>
          <w:lang w:val="ro-RO"/>
        </w:rPr>
        <w:t xml:space="preserve">̆ raza teritorială a U.A.T. </w:t>
      </w:r>
      <w:r>
        <w:rPr>
          <w:rFonts w:ascii="Times New Roman" w:hAnsi="Times New Roman" w:cs="Times New Roman"/>
          <w:lang w:val="ro-RO"/>
        </w:rPr>
        <w:t>Municipiul Sighișoara</w:t>
      </w:r>
      <w:r w:rsidRPr="00891B6C">
        <w:rPr>
          <w:rFonts w:ascii="Times New Roman" w:hAnsi="Times New Roman" w:cs="Times New Roman"/>
          <w:lang w:val="ro-RO"/>
        </w:rPr>
        <w:t>.</w:t>
      </w:r>
      <w:r w:rsidRPr="00891B6C">
        <w:rPr>
          <w:rFonts w:ascii="Times New Roman" w:hAnsi="Times New Roman" w:cs="Times New Roman"/>
          <w:lang w:val="ro-RO"/>
        </w:rPr>
        <w:br/>
      </w:r>
      <w:r w:rsidRPr="00891B6C">
        <w:rPr>
          <w:rFonts w:ascii="Times New Roman" w:hAnsi="Times New Roman" w:cs="Times New Roman"/>
          <w:b/>
          <w:bCs/>
          <w:lang w:val="ro-RO"/>
        </w:rPr>
        <w:t xml:space="preserve">c) „Autoritatea Competentă” </w:t>
      </w:r>
      <w:r w:rsidRPr="00891B6C">
        <w:rPr>
          <w:rFonts w:ascii="Times New Roman" w:hAnsi="Times New Roman" w:cs="Times New Roman"/>
          <w:lang w:val="ro-RO"/>
        </w:rPr>
        <w:t xml:space="preserve">înseamnă̆ orice instanță judecătorească̆ competentă şi orice autoritate locală, națională̆ sau organizație internațională, inspectorat, agenție, ministru, minister, persoană oficială sau funcţionar public din cadrul Guvernului României, instituţie publică, inclusiv, dar nelimitându-se la, Autoritatea de Reglementare; </w:t>
      </w:r>
    </w:p>
    <w:p w14:paraId="6820B87F" w14:textId="21DAF4E2" w:rsidR="00891B6C" w:rsidRPr="00891B6C" w:rsidRDefault="00891B6C" w:rsidP="00891B6C">
      <w:pPr>
        <w:spacing w:line="276" w:lineRule="auto"/>
        <w:jc w:val="both"/>
        <w:rPr>
          <w:rFonts w:ascii="Times New Roman" w:hAnsi="Times New Roman" w:cs="Times New Roman"/>
          <w:lang w:val="ro-RO"/>
        </w:rPr>
      </w:pPr>
      <w:r w:rsidRPr="00891B6C">
        <w:rPr>
          <w:rFonts w:ascii="Times New Roman" w:hAnsi="Times New Roman" w:cs="Times New Roman"/>
          <w:b/>
          <w:bCs/>
          <w:lang w:val="ro-RO"/>
        </w:rPr>
        <w:t>d) „Autoritatea de Reglementare”</w:t>
      </w:r>
      <w:r w:rsidRPr="00891B6C">
        <w:rPr>
          <w:rFonts w:ascii="Times New Roman" w:hAnsi="Times New Roman" w:cs="Times New Roman"/>
          <w:lang w:val="ro-RO"/>
        </w:rPr>
        <w:t xml:space="preserve"> înseamnă Autoritatea Naţională de Reglementare pentru serviciile Comunitare de Utilităţi Publice (ANRSC) sau orice altă instituţie similară care poate fi autorizată şi împuternicită conform Legii în vigoare la un moment dat să monitorizeze şi să reglementeze regimul tarifelor şi/sau al Serviciului; </w:t>
      </w:r>
    </w:p>
    <w:p w14:paraId="2D42EC81" w14:textId="2B54DD53" w:rsidR="0007468A" w:rsidRDefault="00891B6C" w:rsidP="00891B6C">
      <w:pPr>
        <w:spacing w:line="276" w:lineRule="auto"/>
        <w:jc w:val="both"/>
        <w:rPr>
          <w:rFonts w:ascii="Times New Roman" w:hAnsi="Times New Roman" w:cs="Times New Roman"/>
          <w:lang w:val="ro-RO"/>
        </w:rPr>
      </w:pPr>
      <w:r w:rsidRPr="00891B6C">
        <w:rPr>
          <w:rFonts w:ascii="Times New Roman" w:hAnsi="Times New Roman" w:cs="Times New Roman"/>
          <w:b/>
          <w:bCs/>
          <w:lang w:val="ro-RO"/>
        </w:rPr>
        <w:t>e) „Autorizaţii”</w:t>
      </w:r>
      <w:r w:rsidRPr="00891B6C">
        <w:rPr>
          <w:rFonts w:ascii="Times New Roman" w:hAnsi="Times New Roman" w:cs="Times New Roman"/>
          <w:lang w:val="ro-RO"/>
        </w:rPr>
        <w:t xml:space="preserve"> înseamnă toate autorizaţiile, licenţele, permisele, certificatele, avizele, aprobările etc., emise de Autoritatea de Reglementarea sau altă Autoritate Competentă, în scopul furnizării/prestării şi gestiunii Serviciului;</w:t>
      </w:r>
    </w:p>
    <w:p w14:paraId="208F316D"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lastRenderedPageBreak/>
        <w:t>f) „Bune Practici Comerciale”</w:t>
      </w:r>
      <w:r w:rsidRPr="0037277B">
        <w:rPr>
          <w:rFonts w:ascii="Times New Roman" w:hAnsi="Times New Roman" w:cs="Times New Roman"/>
          <w:lang w:val="ro-RO"/>
        </w:rPr>
        <w:t xml:space="preserve"> înseamnă toate acţiunile, faptele, metodele şi practicile relevante aplicabile în general in vederea gestionării Deşeurilor care, la un anumit moment dat, în termeni rezonabili şi în condiţiile legii, pot asigura rezultatul dorit pentru gestiunea Serviciului. Pentru scopul Serviciului care face obiectul prezentului Contract, Bunele Practici Comerciale includ: </w:t>
      </w:r>
    </w:p>
    <w:p w14:paraId="3067EEA7"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lang w:val="ro-RO"/>
        </w:rPr>
        <w:t xml:space="preserve">(A) disponibilitatea necesarului de echipamente, utilaje, vehicule, materiale, instalaţii şi staţii, resurse adecvate, inclusiv a utilităţilor necesare astfel încât aceste elemente ante-menţionate să funcţioneze la capacitate maximă atât în condiţii normale de operare, cât şi în condiţii excepţionale de operare ce pot fi prevăzute în limite rezonabile; </w:t>
      </w:r>
    </w:p>
    <w:p w14:paraId="1E3B3E28"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lang w:val="ro-RO"/>
        </w:rPr>
        <w:t xml:space="preserve">(B) suficient personal de exploatare cu experienţă şi instruire adecvată în operarea corectă şi eficientă a elementelor menţionate la litera (A) de mai sus, ţinând cont de specificaţiile şi normele de fabricaţie; totodată, acest personal trebuie să fie capabil să lucreze şi în condiţii neobişnuite ce pot fi prevăzute în limite rezonabile; </w:t>
      </w:r>
    </w:p>
    <w:p w14:paraId="61CC54ED"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lang w:val="ro-RO"/>
        </w:rPr>
        <w:t xml:space="preserve">(C) operaţiile de întreţinere şi reparaţii preventive ori de rutină, executate într-un mod care asigură exploatarea şi operarea în siguranţă şi pe termen lung, ţinând cont de recomandările fabricantului; de asemenea, operaţiunile de întreţinere şi reparaţii ante- menţionate vor fi executate de personal instruit şi cu experienţă, care deţine know- how-ul, tehnica, uneltele şi echipamentele adecvate; </w:t>
      </w:r>
    </w:p>
    <w:p w14:paraId="76E3047A"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lang w:val="ro-RO"/>
        </w:rPr>
        <w:t xml:space="preserve">(D) verificări şi controale inopinate şi adecvate pentru a asigura funcţionarea la parametrii optimi a echipamentelor şi utilajelor folosite în gestiunea Serviciului conform, atât în condiţii normale, cât şi în condiţii neobişnuite (ce pot fi prevăzute în limite rezonabile); şi </w:t>
      </w:r>
    </w:p>
    <w:p w14:paraId="7E2FAA3D"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lang w:val="ro-RO"/>
        </w:rPr>
        <w:t xml:space="preserve">(E) operarea echipamentelor şi utilajelor folosite în gestiunea Serviciului în condiţii de siguranţă deplină pentru personalul manevrant, alţi angajaţi, populaţie, mediul înconjurător, precum şi pentru alte instalaţii conexe; </w:t>
      </w:r>
    </w:p>
    <w:p w14:paraId="05A2D1FC"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t>g) ”Bunuri de Preluare”</w:t>
      </w:r>
      <w:r w:rsidRPr="0037277B">
        <w:rPr>
          <w:rFonts w:ascii="Times New Roman" w:hAnsi="Times New Roman" w:cs="Times New Roman"/>
          <w:lang w:val="ro-RO"/>
        </w:rPr>
        <w:t xml:space="preserve"> înseamnă acele bunuri care la Data Încetării Contractului pot reveni Delegatarului, în măsura în care acesta din urmă îşi manifesta intenţia de a prelua bunurile respective în schimbul plăţii unei compensaţii, în condiţiile Legii şi ale prezentului Contract; </w:t>
      </w:r>
    </w:p>
    <w:p w14:paraId="525E72B5"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t>h) ”Bunuri de Retur”</w:t>
      </w:r>
      <w:r w:rsidRPr="0037277B">
        <w:rPr>
          <w:rFonts w:ascii="Times New Roman" w:hAnsi="Times New Roman" w:cs="Times New Roman"/>
          <w:lang w:val="ro-RO"/>
        </w:rPr>
        <w:t xml:space="preserve"> înseamnă acele bunuri care, la Data Încetării Contractului, revin sau intră în proprietatea Delegatarului, de plin drept, în principiu gratuit (cu excepţia cazurilor prevăzute de prezentul Contract), în bună stare, exploatabile şi libere de orice sarcini, ipoteci, gajuri sau garanţii ori obligaţii similare; </w:t>
      </w:r>
    </w:p>
    <w:p w14:paraId="0C637282"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t>i) ”Bunuri Proprii”</w:t>
      </w:r>
      <w:r w:rsidRPr="0037277B">
        <w:rPr>
          <w:rFonts w:ascii="Times New Roman" w:hAnsi="Times New Roman" w:cs="Times New Roman"/>
          <w:lang w:val="ro-RO"/>
        </w:rPr>
        <w:t xml:space="preserve"> înseamnă acele bunuri care aparțin Delegatului și care care rămân în proprietatea sa după Data Încetării Contractului; </w:t>
      </w:r>
    </w:p>
    <w:p w14:paraId="5E2C9627"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t>j) “Colectarea Separată”</w:t>
      </w:r>
      <w:r w:rsidRPr="0037277B">
        <w:rPr>
          <w:rFonts w:ascii="Times New Roman" w:hAnsi="Times New Roman" w:cs="Times New Roman"/>
          <w:lang w:val="ro-RO"/>
        </w:rPr>
        <w:t xml:space="preserve"> înseamnă colectarea în cadrul căreia un flux de deşeuri este păstrat separat în funcţie de tipul şi natura deşeurilor, cu scopul de a facilita tratarea specifică a acestora. </w:t>
      </w:r>
    </w:p>
    <w:p w14:paraId="6F894775" w14:textId="77777777" w:rsidR="0037277B" w:rsidRPr="0037277B" w:rsidRDefault="0037277B" w:rsidP="0037277B">
      <w:pPr>
        <w:spacing w:line="276" w:lineRule="auto"/>
        <w:jc w:val="both"/>
        <w:rPr>
          <w:rFonts w:ascii="Times New Roman" w:hAnsi="Times New Roman" w:cs="Times New Roman"/>
          <w:lang w:val="ro-RO"/>
        </w:rPr>
      </w:pPr>
      <w:r w:rsidRPr="0037277B">
        <w:rPr>
          <w:rFonts w:ascii="Times New Roman" w:hAnsi="Times New Roman" w:cs="Times New Roman"/>
          <w:b/>
          <w:bCs/>
          <w:lang w:val="ro-RO"/>
        </w:rPr>
        <w:t xml:space="preserve">k) ”Contract” </w:t>
      </w:r>
      <w:r w:rsidRPr="0037277B">
        <w:rPr>
          <w:rFonts w:ascii="Times New Roman" w:hAnsi="Times New Roman" w:cs="Times New Roman"/>
          <w:lang w:val="ro-RO"/>
        </w:rPr>
        <w:t xml:space="preserve">înseamnă prezentul Contract de delegare a gestiunii Serviciului, împreună cu toate Anexele sale, așa cum pot fi modificate acestea sau Contractul la un moment dat cu acordul Părților prin acte adiţionale; </w:t>
      </w:r>
    </w:p>
    <w:p w14:paraId="5C480053" w14:textId="0542E5ED" w:rsid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l</w:t>
      </w:r>
      <w:r w:rsidR="005E2E90">
        <w:rPr>
          <w:rFonts w:ascii="Times New Roman" w:hAnsi="Times New Roman" w:cs="Times New Roman"/>
          <w:b/>
          <w:bCs/>
          <w:lang w:val="ro-RO"/>
        </w:rPr>
        <w:t>) ”</w:t>
      </w:r>
      <w:r w:rsidR="00F22DC9">
        <w:rPr>
          <w:rFonts w:ascii="Times New Roman" w:hAnsi="Times New Roman" w:cs="Times New Roman"/>
          <w:b/>
          <w:bCs/>
          <w:lang w:val="ro-RO"/>
        </w:rPr>
        <w:t>D</w:t>
      </w:r>
      <w:r w:rsidR="005E2E90">
        <w:rPr>
          <w:rFonts w:ascii="Times New Roman" w:hAnsi="Times New Roman" w:cs="Times New Roman"/>
          <w:b/>
          <w:bCs/>
          <w:lang w:val="ro-RO"/>
        </w:rPr>
        <w:t>ata de înc</w:t>
      </w:r>
      <w:r w:rsidR="008828D5">
        <w:rPr>
          <w:rFonts w:ascii="Times New Roman" w:hAnsi="Times New Roman" w:cs="Times New Roman"/>
          <w:b/>
          <w:bCs/>
          <w:lang w:val="ro-RO"/>
        </w:rPr>
        <w:t>epere a executării contractului</w:t>
      </w:r>
      <w:r w:rsidR="0037277B" w:rsidRPr="0037277B">
        <w:rPr>
          <w:rFonts w:ascii="Times New Roman" w:hAnsi="Times New Roman" w:cs="Times New Roman"/>
          <w:b/>
          <w:bCs/>
          <w:lang w:val="ro-RO"/>
        </w:rPr>
        <w:t>”</w:t>
      </w:r>
      <w:r w:rsidR="0037277B" w:rsidRPr="0037277B">
        <w:rPr>
          <w:rFonts w:ascii="Times New Roman" w:hAnsi="Times New Roman" w:cs="Times New Roman"/>
          <w:lang w:val="ro-RO"/>
        </w:rPr>
        <w:t xml:space="preserve"> </w:t>
      </w:r>
      <w:r w:rsidR="00F324E7">
        <w:rPr>
          <w:rFonts w:ascii="Times New Roman" w:hAnsi="Times New Roman" w:cs="Times New Roman"/>
          <w:lang w:val="ro-RO"/>
        </w:rPr>
        <w:t>înseamnă</w:t>
      </w:r>
      <w:r w:rsidR="00884B9A">
        <w:rPr>
          <w:rFonts w:ascii="Times New Roman" w:hAnsi="Times New Roman" w:cs="Times New Roman"/>
          <w:lang w:val="ro-RO"/>
        </w:rPr>
        <w:t xml:space="preserve"> </w:t>
      </w:r>
      <w:r w:rsidR="008828D5">
        <w:rPr>
          <w:rFonts w:ascii="Times New Roman" w:hAnsi="Times New Roman" w:cs="Times New Roman"/>
          <w:lang w:val="ro-RO"/>
        </w:rPr>
        <w:t>data de 23.10.2022, condiționat</w:t>
      </w:r>
      <w:r w:rsidR="003F17CF">
        <w:rPr>
          <w:rFonts w:ascii="Times New Roman" w:hAnsi="Times New Roman" w:cs="Times New Roman"/>
          <w:lang w:val="ro-RO"/>
        </w:rPr>
        <w:t xml:space="preserve"> de </w:t>
      </w:r>
      <w:r w:rsidR="00996E18">
        <w:rPr>
          <w:rFonts w:ascii="Times New Roman" w:hAnsi="Times New Roman" w:cs="Times New Roman"/>
          <w:lang w:val="ro-RO"/>
        </w:rPr>
        <w:t>îndeplinirea cerințelor l</w:t>
      </w:r>
      <w:r w:rsidR="00662C25">
        <w:rPr>
          <w:rFonts w:ascii="Times New Roman" w:hAnsi="Times New Roman" w:cs="Times New Roman"/>
          <w:lang w:val="ro-RO"/>
        </w:rPr>
        <w:t xml:space="preserve">egale cu privire la licențiere și obținerea </w:t>
      </w:r>
      <w:r w:rsidR="00996E18">
        <w:rPr>
          <w:rFonts w:ascii="Times New Roman" w:hAnsi="Times New Roman" w:cs="Times New Roman"/>
          <w:lang w:val="ro-RO"/>
        </w:rPr>
        <w:t>autorizații</w:t>
      </w:r>
      <w:r w:rsidR="008828D5">
        <w:rPr>
          <w:rFonts w:ascii="Times New Roman" w:hAnsi="Times New Roman" w:cs="Times New Roman"/>
          <w:lang w:val="ro-RO"/>
        </w:rPr>
        <w:t>lor</w:t>
      </w:r>
      <w:r w:rsidR="00996E18">
        <w:rPr>
          <w:rFonts w:ascii="Times New Roman" w:hAnsi="Times New Roman" w:cs="Times New Roman"/>
          <w:lang w:val="ro-RO"/>
        </w:rPr>
        <w:t xml:space="preserve"> prevăzute de lege</w:t>
      </w:r>
      <w:r w:rsidR="0037277B" w:rsidRPr="0037277B">
        <w:rPr>
          <w:rFonts w:ascii="Times New Roman" w:hAnsi="Times New Roman" w:cs="Times New Roman"/>
          <w:lang w:val="ro-RO"/>
        </w:rPr>
        <w:t>.</w:t>
      </w:r>
    </w:p>
    <w:p w14:paraId="1CC4493E" w14:textId="0ECBD1B2"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m</w:t>
      </w:r>
      <w:r w:rsidR="0037277B" w:rsidRPr="0037277B">
        <w:rPr>
          <w:rFonts w:ascii="Times New Roman" w:hAnsi="Times New Roman" w:cs="Times New Roman"/>
          <w:b/>
          <w:bCs/>
          <w:lang w:val="ro-RO"/>
        </w:rPr>
        <w:t>) ”Data Încetării (Contractului)”</w:t>
      </w:r>
      <w:r w:rsidR="0037277B" w:rsidRPr="0037277B">
        <w:rPr>
          <w:rFonts w:ascii="Times New Roman" w:hAnsi="Times New Roman" w:cs="Times New Roman"/>
          <w:lang w:val="ro-RO"/>
        </w:rPr>
        <w:t xml:space="preserve"> înseamnă data la care Contractul îşi încetează efectele între Părţi, fără a aduce atingere excepţiilor stipulate la Articolul </w:t>
      </w:r>
      <w:r w:rsidR="009B3665">
        <w:rPr>
          <w:rFonts w:ascii="Times New Roman" w:hAnsi="Times New Roman" w:cs="Times New Roman"/>
          <w:lang w:val="ro-RO"/>
        </w:rPr>
        <w:t>41</w:t>
      </w:r>
      <w:r w:rsidR="0037277B" w:rsidRPr="0037277B">
        <w:rPr>
          <w:rFonts w:ascii="Times New Roman" w:hAnsi="Times New Roman" w:cs="Times New Roman"/>
          <w:lang w:val="ro-RO"/>
        </w:rPr>
        <w:t xml:space="preserve"> (“Menţinerea unor prevederi după Data Încetării”) din prezentul Contract; </w:t>
      </w:r>
    </w:p>
    <w:p w14:paraId="313A8938" w14:textId="5713CE54"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lastRenderedPageBreak/>
        <w:t>n</w:t>
      </w:r>
      <w:r w:rsidR="0037277B" w:rsidRPr="0037277B">
        <w:rPr>
          <w:rFonts w:ascii="Times New Roman" w:hAnsi="Times New Roman" w:cs="Times New Roman"/>
          <w:b/>
          <w:bCs/>
          <w:lang w:val="ro-RO"/>
        </w:rPr>
        <w:t>) ”Data Semnării (Contractului)”</w:t>
      </w:r>
      <w:r w:rsidR="0037277B" w:rsidRPr="0037277B">
        <w:rPr>
          <w:rFonts w:ascii="Times New Roman" w:hAnsi="Times New Roman" w:cs="Times New Roman"/>
          <w:lang w:val="ro-RO"/>
        </w:rPr>
        <w:t xml:space="preserve"> înseamnă data când Contractul a fost semnat de către reprezentanţii Delegatului şi ai Delegatarului; </w:t>
      </w:r>
    </w:p>
    <w:p w14:paraId="2DAEFDF0" w14:textId="687E4F88"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o</w:t>
      </w:r>
      <w:r w:rsidR="0037277B" w:rsidRPr="0037277B">
        <w:rPr>
          <w:rFonts w:ascii="Times New Roman" w:hAnsi="Times New Roman" w:cs="Times New Roman"/>
          <w:b/>
          <w:bCs/>
          <w:lang w:val="ro-RO"/>
        </w:rPr>
        <w:t>) ”Daună”</w:t>
      </w:r>
      <w:r w:rsidR="0037277B" w:rsidRPr="0037277B">
        <w:rPr>
          <w:rFonts w:ascii="Times New Roman" w:hAnsi="Times New Roman" w:cs="Times New Roman"/>
          <w:lang w:val="ro-RO"/>
        </w:rPr>
        <w:t xml:space="preserve"> înseamnă orice prejudiciu, direct sau indirect, constând în pierderea efectivă suferită de creditorul obligaţiei neîndeplinite de cealaltă Parte şi beneficiul de care acesta este lipsit, la stabilirea prejudiciului ţinându-se cont şi de cheltuielile pe care Partea prejudiciată le-a realizat pentru limitarea sau evitarea prejudiciului şi orice alte costuri şi cheltuieli de orice natură şi tip, angajate în vederea restabilirii situaţiei care ar fi trebuit să existe în lipsa respectivului prejudiciu; </w:t>
      </w:r>
    </w:p>
    <w:p w14:paraId="7BB42010" w14:textId="5E9F13AA" w:rsidR="0037277B" w:rsidRPr="0037277B" w:rsidRDefault="00C82763" w:rsidP="00F91036">
      <w:pPr>
        <w:spacing w:line="276" w:lineRule="auto"/>
        <w:rPr>
          <w:rFonts w:ascii="Times New Roman" w:hAnsi="Times New Roman" w:cs="Times New Roman"/>
          <w:lang w:val="ro-RO"/>
        </w:rPr>
      </w:pPr>
      <w:r>
        <w:rPr>
          <w:rFonts w:ascii="Times New Roman" w:hAnsi="Times New Roman" w:cs="Times New Roman"/>
          <w:b/>
          <w:bCs/>
          <w:lang w:val="ro-RO"/>
        </w:rPr>
        <w:t>p</w:t>
      </w:r>
      <w:r w:rsidR="0037277B" w:rsidRPr="0037277B">
        <w:rPr>
          <w:rFonts w:ascii="Times New Roman" w:hAnsi="Times New Roman" w:cs="Times New Roman"/>
          <w:b/>
          <w:bCs/>
          <w:lang w:val="ro-RO"/>
        </w:rPr>
        <w:t>) ”Delegat”</w:t>
      </w:r>
      <w:r w:rsidR="0037277B" w:rsidRPr="0037277B">
        <w:rPr>
          <w:rFonts w:ascii="Times New Roman" w:hAnsi="Times New Roman" w:cs="Times New Roman"/>
          <w:lang w:val="ro-RO"/>
        </w:rPr>
        <w:t xml:space="preserve"> înseamnă societatea căreia i-a fost atribuit prezentul Contract;</w:t>
      </w:r>
      <w:r w:rsidR="0037277B" w:rsidRPr="0037277B">
        <w:rPr>
          <w:rFonts w:ascii="Times New Roman" w:hAnsi="Times New Roman" w:cs="Times New Roman"/>
          <w:lang w:val="ro-RO"/>
        </w:rPr>
        <w:br/>
      </w:r>
      <w:r>
        <w:rPr>
          <w:rFonts w:ascii="Times New Roman" w:hAnsi="Times New Roman" w:cs="Times New Roman"/>
          <w:b/>
          <w:bCs/>
          <w:lang w:val="ro-RO"/>
        </w:rPr>
        <w:t>r</w:t>
      </w:r>
      <w:r w:rsidR="0037277B" w:rsidRPr="0037277B">
        <w:rPr>
          <w:rFonts w:ascii="Times New Roman" w:hAnsi="Times New Roman" w:cs="Times New Roman"/>
          <w:b/>
          <w:bCs/>
          <w:lang w:val="ro-RO"/>
        </w:rPr>
        <w:t>) ”Delegatar”</w:t>
      </w:r>
      <w:r w:rsidR="0037277B" w:rsidRPr="0037277B">
        <w:rPr>
          <w:rFonts w:ascii="Times New Roman" w:hAnsi="Times New Roman" w:cs="Times New Roman"/>
          <w:lang w:val="ro-RO"/>
        </w:rPr>
        <w:t xml:space="preserve"> înseamnă U.A.T. </w:t>
      </w:r>
      <w:r w:rsidR="00F91036">
        <w:rPr>
          <w:rFonts w:ascii="Times New Roman" w:hAnsi="Times New Roman" w:cs="Times New Roman"/>
          <w:lang w:val="ro-RO"/>
        </w:rPr>
        <w:t>Municipiul Sighișoara;</w:t>
      </w:r>
      <w:r w:rsidR="0037277B" w:rsidRPr="0037277B">
        <w:rPr>
          <w:rFonts w:ascii="Times New Roman" w:hAnsi="Times New Roman" w:cs="Times New Roman"/>
          <w:lang w:val="ro-RO"/>
        </w:rPr>
        <w:br/>
      </w:r>
      <w:r>
        <w:rPr>
          <w:rFonts w:ascii="Times New Roman" w:hAnsi="Times New Roman" w:cs="Times New Roman"/>
          <w:b/>
          <w:bCs/>
          <w:lang w:val="ro-RO"/>
        </w:rPr>
        <w:t>s</w:t>
      </w:r>
      <w:r w:rsidR="0037277B" w:rsidRPr="0037277B">
        <w:rPr>
          <w:rFonts w:ascii="Times New Roman" w:hAnsi="Times New Roman" w:cs="Times New Roman"/>
          <w:b/>
          <w:bCs/>
          <w:lang w:val="ro-RO"/>
        </w:rPr>
        <w:t>) „Depozit”</w:t>
      </w:r>
      <w:r w:rsidR="0037277B" w:rsidRPr="0037277B">
        <w:rPr>
          <w:rFonts w:ascii="Times New Roman" w:hAnsi="Times New Roman" w:cs="Times New Roman"/>
          <w:lang w:val="ro-RO"/>
        </w:rPr>
        <w:t xml:space="preserve"> înseamnă depozitul conform, existent pe raza </w:t>
      </w:r>
      <w:r w:rsidR="00F91036" w:rsidRPr="0037277B">
        <w:rPr>
          <w:rFonts w:ascii="Times New Roman" w:hAnsi="Times New Roman" w:cs="Times New Roman"/>
          <w:lang w:val="ro-RO"/>
        </w:rPr>
        <w:t>județului</w:t>
      </w:r>
      <w:r w:rsidR="0037277B" w:rsidRPr="0037277B">
        <w:rPr>
          <w:rFonts w:ascii="Times New Roman" w:hAnsi="Times New Roman" w:cs="Times New Roman"/>
          <w:lang w:val="ro-RO"/>
        </w:rPr>
        <w:t xml:space="preserve"> </w:t>
      </w:r>
      <w:r w:rsidR="00F91036">
        <w:rPr>
          <w:rFonts w:ascii="Times New Roman" w:hAnsi="Times New Roman" w:cs="Times New Roman"/>
          <w:lang w:val="ro-RO"/>
        </w:rPr>
        <w:t>Mureș;</w:t>
      </w:r>
      <w:r w:rsidR="0037277B" w:rsidRPr="0037277B">
        <w:rPr>
          <w:rFonts w:ascii="Times New Roman" w:hAnsi="Times New Roman" w:cs="Times New Roman"/>
          <w:lang w:val="ro-RO"/>
        </w:rPr>
        <w:br/>
      </w:r>
      <w:r>
        <w:rPr>
          <w:rFonts w:ascii="Times New Roman" w:hAnsi="Times New Roman" w:cs="Times New Roman"/>
          <w:b/>
          <w:bCs/>
          <w:lang w:val="ro-RO"/>
        </w:rPr>
        <w:t>ș</w:t>
      </w:r>
      <w:r w:rsidR="0037277B" w:rsidRPr="0037277B">
        <w:rPr>
          <w:rFonts w:ascii="Times New Roman" w:hAnsi="Times New Roman" w:cs="Times New Roman"/>
          <w:b/>
          <w:bCs/>
          <w:lang w:val="ro-RO"/>
        </w:rPr>
        <w:t>) “</w:t>
      </w:r>
      <w:r w:rsidR="00F91036" w:rsidRPr="00F91036">
        <w:rPr>
          <w:rFonts w:ascii="Times New Roman" w:hAnsi="Times New Roman" w:cs="Times New Roman"/>
          <w:b/>
          <w:bCs/>
          <w:lang w:val="ro-RO"/>
        </w:rPr>
        <w:t>Deșeu</w:t>
      </w:r>
      <w:r w:rsidR="0037277B" w:rsidRPr="0037277B">
        <w:rPr>
          <w:rFonts w:ascii="Times New Roman" w:hAnsi="Times New Roman" w:cs="Times New Roman"/>
          <w:b/>
          <w:bCs/>
          <w:lang w:val="ro-RO"/>
        </w:rPr>
        <w:t>(uri)”</w:t>
      </w:r>
      <w:r w:rsidR="0037277B" w:rsidRPr="0037277B">
        <w:rPr>
          <w:rFonts w:ascii="Times New Roman" w:hAnsi="Times New Roman" w:cs="Times New Roman"/>
          <w:lang w:val="ro-RO"/>
        </w:rPr>
        <w:t xml:space="preserve"> </w:t>
      </w:r>
      <w:r w:rsidR="00F91036" w:rsidRPr="0037277B">
        <w:rPr>
          <w:rFonts w:ascii="Times New Roman" w:hAnsi="Times New Roman" w:cs="Times New Roman"/>
          <w:lang w:val="ro-RO"/>
        </w:rPr>
        <w:t>înseamnă</w:t>
      </w:r>
      <w:r w:rsidR="0037277B" w:rsidRPr="0037277B">
        <w:rPr>
          <w:rFonts w:ascii="Times New Roman" w:hAnsi="Times New Roman" w:cs="Times New Roman"/>
          <w:lang w:val="ro-RO"/>
        </w:rPr>
        <w:t xml:space="preserve">̆ orice </w:t>
      </w:r>
      <w:r w:rsidR="00F91036" w:rsidRPr="0037277B">
        <w:rPr>
          <w:rFonts w:ascii="Times New Roman" w:hAnsi="Times New Roman" w:cs="Times New Roman"/>
          <w:lang w:val="ro-RO"/>
        </w:rPr>
        <w:t>substanță</w:t>
      </w:r>
      <w:r w:rsidR="0037277B" w:rsidRPr="0037277B">
        <w:rPr>
          <w:rFonts w:ascii="Times New Roman" w:hAnsi="Times New Roman" w:cs="Times New Roman"/>
          <w:lang w:val="ro-RO"/>
        </w:rPr>
        <w:t xml:space="preserve">̆ sau obiect pe care </w:t>
      </w:r>
      <w:r w:rsidR="00F91036" w:rsidRPr="0037277B">
        <w:rPr>
          <w:rFonts w:ascii="Times New Roman" w:hAnsi="Times New Roman" w:cs="Times New Roman"/>
          <w:lang w:val="ro-RO"/>
        </w:rPr>
        <w:t>deținătorul</w:t>
      </w:r>
      <w:r w:rsidR="0037277B" w:rsidRPr="0037277B">
        <w:rPr>
          <w:rFonts w:ascii="Times New Roman" w:hAnsi="Times New Roman" w:cs="Times New Roman"/>
          <w:lang w:val="ro-RO"/>
        </w:rPr>
        <w:t xml:space="preserve"> </w:t>
      </w:r>
      <w:r w:rsidR="00F91036" w:rsidRPr="0037277B">
        <w:rPr>
          <w:rFonts w:ascii="Times New Roman" w:hAnsi="Times New Roman" w:cs="Times New Roman"/>
          <w:lang w:val="ro-RO"/>
        </w:rPr>
        <w:t>îl</w:t>
      </w:r>
      <w:r w:rsidR="0037277B" w:rsidRPr="0037277B">
        <w:rPr>
          <w:rFonts w:ascii="Times New Roman" w:hAnsi="Times New Roman" w:cs="Times New Roman"/>
          <w:lang w:val="ro-RO"/>
        </w:rPr>
        <w:t xml:space="preserve"> aruncă ori </w:t>
      </w:r>
      <w:r w:rsidR="00F91036">
        <w:rPr>
          <w:rFonts w:ascii="Times New Roman" w:hAnsi="Times New Roman" w:cs="Times New Roman"/>
          <w:lang w:val="ro-RO"/>
        </w:rPr>
        <w:t>are intenția sau obligația să îl arunce;</w:t>
      </w:r>
      <w:r w:rsidR="0037277B" w:rsidRPr="0037277B">
        <w:rPr>
          <w:rFonts w:ascii="Times New Roman" w:hAnsi="Times New Roman" w:cs="Times New Roman"/>
          <w:lang w:val="ro-RO"/>
        </w:rPr>
        <w:br/>
      </w:r>
      <w:r>
        <w:rPr>
          <w:rFonts w:ascii="Times New Roman" w:hAnsi="Times New Roman" w:cs="Times New Roman"/>
          <w:b/>
          <w:bCs/>
          <w:lang w:val="ro-RO"/>
        </w:rPr>
        <w:t>t</w:t>
      </w:r>
      <w:r w:rsidR="0037277B" w:rsidRPr="0037277B">
        <w:rPr>
          <w:rFonts w:ascii="Times New Roman" w:hAnsi="Times New Roman" w:cs="Times New Roman"/>
          <w:b/>
          <w:bCs/>
          <w:lang w:val="ro-RO"/>
        </w:rPr>
        <w:t>) “</w:t>
      </w:r>
      <w:r w:rsidR="00F91036" w:rsidRPr="00F91036">
        <w:rPr>
          <w:rFonts w:ascii="Times New Roman" w:hAnsi="Times New Roman" w:cs="Times New Roman"/>
          <w:b/>
          <w:bCs/>
          <w:lang w:val="ro-RO"/>
        </w:rPr>
        <w:t>Deșeuri</w:t>
      </w:r>
      <w:r w:rsidR="0037277B" w:rsidRPr="0037277B">
        <w:rPr>
          <w:rFonts w:ascii="Times New Roman" w:hAnsi="Times New Roman" w:cs="Times New Roman"/>
          <w:b/>
          <w:bCs/>
          <w:lang w:val="ro-RO"/>
        </w:rPr>
        <w:t xml:space="preserve"> din ambalaje”</w:t>
      </w:r>
      <w:r w:rsidR="0037277B" w:rsidRPr="0037277B">
        <w:rPr>
          <w:rFonts w:ascii="Times New Roman" w:hAnsi="Times New Roman" w:cs="Times New Roman"/>
          <w:lang w:val="ro-RO"/>
        </w:rPr>
        <w:t xml:space="preserve"> </w:t>
      </w:r>
      <w:r w:rsidR="00F91036" w:rsidRPr="0037277B">
        <w:rPr>
          <w:rFonts w:ascii="Times New Roman" w:hAnsi="Times New Roman" w:cs="Times New Roman"/>
          <w:lang w:val="ro-RO"/>
        </w:rPr>
        <w:t>înseamnă</w:t>
      </w:r>
      <w:r w:rsidR="0037277B" w:rsidRPr="0037277B">
        <w:rPr>
          <w:rFonts w:ascii="Times New Roman" w:hAnsi="Times New Roman" w:cs="Times New Roman"/>
          <w:lang w:val="ro-RO"/>
        </w:rPr>
        <w:t xml:space="preserve">̆ </w:t>
      </w:r>
      <w:r w:rsidR="00F91036" w:rsidRPr="0037277B">
        <w:rPr>
          <w:rFonts w:ascii="Times New Roman" w:hAnsi="Times New Roman" w:cs="Times New Roman"/>
          <w:lang w:val="ro-RO"/>
        </w:rPr>
        <w:t>Deșeurile</w:t>
      </w:r>
      <w:r w:rsidR="0037277B" w:rsidRPr="0037277B">
        <w:rPr>
          <w:rFonts w:ascii="Times New Roman" w:hAnsi="Times New Roman" w:cs="Times New Roman"/>
          <w:lang w:val="ro-RO"/>
        </w:rPr>
        <w:t xml:space="preserve"> care au fost iniţial utilizate ca ambalaje (orice material care este utilizat pentru a împacheta, proteja, înmâna, preda şi prezenta bunuri). Deșeurile din ambalaje pot rezulta dintr-o gamă largă de surse incluzând supermarketuri, magazine de desfacere, industrii producătoare, gospodării, spitale, hoteluri, restaurante şi companii de transport. Obiecte precum sticle, cutii de plastic, doze de aluminiu, ambalaje de mâncare, paleţi de lemn, şi bidoane sunt clasificate ca ambalaje</w:t>
      </w:r>
      <w:r w:rsidR="00D779F0">
        <w:rPr>
          <w:rFonts w:ascii="Times New Roman" w:hAnsi="Times New Roman" w:cs="Times New Roman"/>
          <w:lang w:val="ro-RO"/>
        </w:rPr>
        <w:t>;</w:t>
      </w:r>
    </w:p>
    <w:p w14:paraId="483EFD06" w14:textId="15C6DDC9"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ț</w:t>
      </w:r>
      <w:r w:rsidR="0037277B" w:rsidRPr="0037277B">
        <w:rPr>
          <w:rFonts w:ascii="Times New Roman" w:hAnsi="Times New Roman" w:cs="Times New Roman"/>
          <w:b/>
          <w:bCs/>
          <w:lang w:val="ro-RO"/>
        </w:rPr>
        <w:t>) “Deșeuri Menajere”</w:t>
      </w:r>
      <w:r w:rsidR="0037277B" w:rsidRPr="0037277B">
        <w:rPr>
          <w:rFonts w:ascii="Times New Roman" w:hAnsi="Times New Roman" w:cs="Times New Roman"/>
          <w:lang w:val="ro-RO"/>
        </w:rPr>
        <w:t xml:space="preserve"> înseamnă Deșeurile provenite de la Utilizatorii Casnici, astfel cum sunt definiți de prezentul Articol; </w:t>
      </w:r>
    </w:p>
    <w:p w14:paraId="337DA8B8" w14:textId="237F994B"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u</w:t>
      </w:r>
      <w:r w:rsidR="0037277B" w:rsidRPr="0037277B">
        <w:rPr>
          <w:rFonts w:ascii="Times New Roman" w:hAnsi="Times New Roman" w:cs="Times New Roman"/>
          <w:b/>
          <w:bCs/>
          <w:lang w:val="ro-RO"/>
        </w:rPr>
        <w:t>) “Deșeuri Municipale”</w:t>
      </w:r>
      <w:r w:rsidR="0037277B" w:rsidRPr="0037277B">
        <w:rPr>
          <w:rFonts w:ascii="Times New Roman" w:hAnsi="Times New Roman" w:cs="Times New Roman"/>
          <w:lang w:val="ro-RO"/>
        </w:rPr>
        <w:t xml:space="preserve"> înseamnă Deșeuri Menajere şi Deșeuri Similare; </w:t>
      </w:r>
    </w:p>
    <w:p w14:paraId="76BE7701" w14:textId="3B2E956A"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v</w:t>
      </w:r>
      <w:r w:rsidR="0037277B" w:rsidRPr="0037277B">
        <w:rPr>
          <w:rFonts w:ascii="Times New Roman" w:hAnsi="Times New Roman" w:cs="Times New Roman"/>
          <w:b/>
          <w:bCs/>
          <w:lang w:val="ro-RO"/>
        </w:rPr>
        <w:t>) “Deșeuri Reciclabile”</w:t>
      </w:r>
      <w:r w:rsidR="0037277B" w:rsidRPr="0037277B">
        <w:rPr>
          <w:rFonts w:ascii="Times New Roman" w:hAnsi="Times New Roman" w:cs="Times New Roman"/>
          <w:lang w:val="ro-RO"/>
        </w:rPr>
        <w:t xml:space="preserve"> înseamnă deşeurile care prin operaţiuni de valorificare pot fi transformate în produse, materiale sau substanţe pentru a-şi îndeplini funcţia iniţială ori pentru alte scopuri. Operaţiunile de valorificare care se încadrează în categoria reciclării includ retratarea materialelor organice, dar nu includ valorificarea energetică şi conversia în vederea folosirii materialelor drept combustibil sau pentru operaţiunile de umplere. </w:t>
      </w:r>
    </w:p>
    <w:p w14:paraId="03E84B3E" w14:textId="3CD30A5A"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x</w:t>
      </w:r>
      <w:r w:rsidR="0037277B" w:rsidRPr="0037277B">
        <w:rPr>
          <w:rFonts w:ascii="Times New Roman" w:hAnsi="Times New Roman" w:cs="Times New Roman"/>
          <w:b/>
          <w:bCs/>
          <w:lang w:val="ro-RO"/>
        </w:rPr>
        <w:t>) “Deșeuri Similare”</w:t>
      </w:r>
      <w:r w:rsidR="0037277B" w:rsidRPr="0037277B">
        <w:rPr>
          <w:rFonts w:ascii="Times New Roman" w:hAnsi="Times New Roman" w:cs="Times New Roman"/>
          <w:lang w:val="ro-RO"/>
        </w:rPr>
        <w:t xml:space="preserve"> înseamnă Deșeuri care din punctul de vedere al naturii şi al compoziţiei sunt comparabile cu Deșeurile Menajere, exclusiv deșeurile din producţie, din agricultură şi din activităţi forestiere; </w:t>
      </w:r>
    </w:p>
    <w:p w14:paraId="019B2FF7" w14:textId="62CAAE98"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y</w:t>
      </w:r>
      <w:r w:rsidR="0037277B" w:rsidRPr="0037277B">
        <w:rPr>
          <w:rFonts w:ascii="Times New Roman" w:hAnsi="Times New Roman" w:cs="Times New Roman"/>
          <w:b/>
          <w:bCs/>
          <w:lang w:val="ro-RO"/>
        </w:rPr>
        <w:t>) ”Durata Contractului”</w:t>
      </w:r>
      <w:r w:rsidR="0037277B" w:rsidRPr="0037277B">
        <w:rPr>
          <w:rFonts w:ascii="Times New Roman" w:hAnsi="Times New Roman" w:cs="Times New Roman"/>
          <w:lang w:val="ro-RO"/>
        </w:rPr>
        <w:t xml:space="preserve"> va avea înţelesul prevăzut la Art. 3 din prezentul Contract; </w:t>
      </w:r>
    </w:p>
    <w:p w14:paraId="398BD12D" w14:textId="4A1702BD" w:rsidR="0037277B" w:rsidRPr="0037277B" w:rsidRDefault="00C82763" w:rsidP="0037277B">
      <w:pPr>
        <w:spacing w:line="276" w:lineRule="auto"/>
        <w:jc w:val="both"/>
        <w:rPr>
          <w:rFonts w:ascii="Times New Roman" w:hAnsi="Times New Roman" w:cs="Times New Roman"/>
          <w:lang w:val="ro-RO"/>
        </w:rPr>
      </w:pPr>
      <w:r>
        <w:rPr>
          <w:rFonts w:ascii="Times New Roman" w:hAnsi="Times New Roman" w:cs="Times New Roman"/>
          <w:b/>
          <w:bCs/>
          <w:lang w:val="ro-RO"/>
        </w:rPr>
        <w:t>z</w:t>
      </w:r>
      <w:r w:rsidR="0037277B" w:rsidRPr="0037277B">
        <w:rPr>
          <w:rFonts w:ascii="Times New Roman" w:hAnsi="Times New Roman" w:cs="Times New Roman"/>
          <w:b/>
          <w:bCs/>
          <w:lang w:val="ro-RO"/>
        </w:rPr>
        <w:t>) “Indicatori de Performanţă”</w:t>
      </w:r>
      <w:r w:rsidR="0037277B" w:rsidRPr="0037277B">
        <w:rPr>
          <w:rFonts w:ascii="Times New Roman" w:hAnsi="Times New Roman" w:cs="Times New Roman"/>
          <w:lang w:val="ro-RO"/>
        </w:rPr>
        <w:t xml:space="preserve"> înseamnă Indicatorii Tehnici şi Indicatorii Privind Ţintele, astfel cum sunt definiţi în prezentul Articol; </w:t>
      </w:r>
    </w:p>
    <w:p w14:paraId="43502477" w14:textId="39EE67C7" w:rsidR="00D779F0" w:rsidRDefault="0037277B" w:rsidP="00D779F0">
      <w:pPr>
        <w:spacing w:line="276" w:lineRule="auto"/>
        <w:jc w:val="both"/>
        <w:rPr>
          <w:rFonts w:ascii="Times New Roman" w:hAnsi="Times New Roman" w:cs="Times New Roman"/>
          <w:lang w:val="ro-RO"/>
        </w:rPr>
      </w:pPr>
      <w:r w:rsidRPr="0037277B">
        <w:rPr>
          <w:rFonts w:ascii="Times New Roman" w:hAnsi="Times New Roman" w:cs="Times New Roman"/>
          <w:b/>
          <w:bCs/>
          <w:lang w:val="ro-RO"/>
        </w:rPr>
        <w:t>a</w:t>
      </w:r>
      <w:r w:rsidR="00C82763">
        <w:rPr>
          <w:rFonts w:ascii="Times New Roman" w:hAnsi="Times New Roman" w:cs="Times New Roman"/>
          <w:b/>
          <w:bCs/>
          <w:lang w:val="ro-RO"/>
        </w:rPr>
        <w:t>a</w:t>
      </w:r>
      <w:r w:rsidRPr="0037277B">
        <w:rPr>
          <w:rFonts w:ascii="Times New Roman" w:hAnsi="Times New Roman" w:cs="Times New Roman"/>
          <w:b/>
          <w:bCs/>
          <w:lang w:val="ro-RO"/>
        </w:rPr>
        <w:t>) ”Indicatori privind Ţintele”</w:t>
      </w:r>
      <w:r w:rsidRPr="0037277B">
        <w:rPr>
          <w:rFonts w:ascii="Times New Roman" w:hAnsi="Times New Roman" w:cs="Times New Roman"/>
          <w:lang w:val="ro-RO"/>
        </w:rPr>
        <w:t xml:space="preserve"> înseamnă cerinţele tehnice, cantitative şi procentuale legate de ţintele care trebuie atinse în gestiunea Serviciului, de îndeplinit de către Delegatar conform Regulamentului Serviciului;</w:t>
      </w:r>
    </w:p>
    <w:p w14:paraId="365DD8B6" w14:textId="27CFB3F4"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b</w:t>
      </w:r>
      <w:r w:rsidRPr="00D779F0">
        <w:rPr>
          <w:rFonts w:ascii="Times New Roman" w:hAnsi="Times New Roman" w:cs="Times New Roman"/>
          <w:b/>
          <w:bCs/>
          <w:lang w:val="ro-RO"/>
        </w:rPr>
        <w:t>) ”Indicatori Tehnici”</w:t>
      </w:r>
      <w:r w:rsidRPr="00D779F0">
        <w:rPr>
          <w:rFonts w:ascii="Times New Roman" w:hAnsi="Times New Roman" w:cs="Times New Roman"/>
          <w:lang w:val="ro-RO"/>
        </w:rPr>
        <w:t xml:space="preserve"> înseamnă cerinţele şi standardele legate de eficienţa Serviciului, care trebuie îndeplinite de Delegat, conform Regulamentului Serviciului; </w:t>
      </w:r>
    </w:p>
    <w:p w14:paraId="494F93C3" w14:textId="76EF9A07"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c</w:t>
      </w:r>
      <w:r w:rsidRPr="00D779F0">
        <w:rPr>
          <w:rFonts w:ascii="Times New Roman" w:hAnsi="Times New Roman" w:cs="Times New Roman"/>
          <w:b/>
          <w:bCs/>
          <w:lang w:val="ro-RO"/>
        </w:rPr>
        <w:t>) „Informații Confidenţiale”</w:t>
      </w:r>
      <w:r w:rsidRPr="00D779F0">
        <w:rPr>
          <w:rFonts w:ascii="Times New Roman" w:hAnsi="Times New Roman" w:cs="Times New Roman"/>
          <w:lang w:val="ro-RO"/>
        </w:rPr>
        <w:t xml:space="preserve"> înseamnă: (i) toate evidenţele, rapoartele, conturile şi alte documente şi informaţii transmise sau puse la dispoziţie (şi marcate drept confidenţiale) de o Parte celeilalte în legătură cu obiectul prezentului Contract (transmise în orice mod şi indiferent de suportul pe care sunt stocate), inclusiv toate datele cu caracter personal în sensul Legii privind protecţia datelor cu caracter personal; şi (ii) informaţiile sensibile din punct de vedere comercial care reprezintă acele informaţii a căror dezvăluire ar prejudicia sau ar putea prejudicia interesele comerciale ale oricărei persoane, secretele comerciale, drepturile </w:t>
      </w:r>
      <w:r w:rsidRPr="00D779F0">
        <w:rPr>
          <w:rFonts w:ascii="Times New Roman" w:hAnsi="Times New Roman" w:cs="Times New Roman"/>
          <w:lang w:val="ro-RO"/>
        </w:rPr>
        <w:lastRenderedPageBreak/>
        <w:t xml:space="preserve">de proprietate intelectuală şi elementele de know-how ale oricărei Părţi şi care sunt exceptate de la liberul acces la informaţii conform Legii; </w:t>
      </w:r>
    </w:p>
    <w:p w14:paraId="0CE46AEC" w14:textId="2F14D735"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d</w:t>
      </w:r>
      <w:r w:rsidRPr="00D779F0">
        <w:rPr>
          <w:rFonts w:ascii="Times New Roman" w:hAnsi="Times New Roman" w:cs="Times New Roman"/>
          <w:b/>
          <w:bCs/>
          <w:lang w:val="ro-RO"/>
        </w:rPr>
        <w:t>) „Lege”</w:t>
      </w:r>
      <w:r w:rsidRPr="00D779F0">
        <w:rPr>
          <w:rFonts w:ascii="Times New Roman" w:hAnsi="Times New Roman" w:cs="Times New Roman"/>
          <w:lang w:val="ro-RO"/>
        </w:rPr>
        <w:t xml:space="preserve"> înseamnă orice norme de drept aplicabile în România incluzând, dar fără a se limita la acestea: tratate, legi, ordonanţe, hotărâri, regulamente, coduri, norme metodologice, ordine, decizii, decrete, directive, principii generale de drept şi hotărâri judecătoreşti obligatorii erga omnes, precum şi reglementările obligatorii emise la nivelul Uniunii Europene, precum şi orice cerinţă sau recomandare a Autorităţi de Reglementare, a unei Autorităţi Competente din România sau la nivelul Uniunii Europene, sau interpretare sau aplicare a oricăreia dintre cele de mai sus de către o Autoritate Competentă din România sau la nivelul Uniunii Europene. În sensul prezentei definiţii „hotărârile judecătoreşti obligatorii erga omnes” reprezintă (i) hotărârile judecătorești definitive pronunțate in materia contenciosului administrativ prin care s-a anulat în tot sau în parte un act administrativ cu caracter normativ, (ii) deciziile Curții Constituționale prin care se constată neconstituționalitatea unui act normativ, (iii) recursurile în interesul legii pronunțate de Înalta Curte de Casație şi Justiție asupra problemelor de drept care au fost soluționate diferit de instanțele de judecată precum şi (iv) hotărârile judecătorești pronunţate în acțiunile colective introduse de către o categorie anume de cetățeni ți care beneficiază de efectele acesteia; </w:t>
      </w:r>
    </w:p>
    <w:p w14:paraId="31E6935C" w14:textId="49C124EF"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e</w:t>
      </w:r>
      <w:r w:rsidRPr="00D779F0">
        <w:rPr>
          <w:rFonts w:ascii="Times New Roman" w:hAnsi="Times New Roman" w:cs="Times New Roman"/>
          <w:b/>
          <w:bCs/>
          <w:lang w:val="ro-RO"/>
        </w:rPr>
        <w:t>) “Legea Achiziţiilor”</w:t>
      </w:r>
      <w:r w:rsidRPr="00D779F0">
        <w:rPr>
          <w:rFonts w:ascii="Times New Roman" w:hAnsi="Times New Roman" w:cs="Times New Roman"/>
          <w:lang w:val="ro-RO"/>
        </w:rPr>
        <w:t xml:space="preserve"> înseamnă Legea nr. 98 din 19 mai 2016 privind achiziţiile publice; </w:t>
      </w:r>
    </w:p>
    <w:p w14:paraId="75B01007" w14:textId="13A21667"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f</w:t>
      </w:r>
      <w:r w:rsidRPr="00D779F0">
        <w:rPr>
          <w:rFonts w:ascii="Times New Roman" w:hAnsi="Times New Roman" w:cs="Times New Roman"/>
          <w:b/>
          <w:bCs/>
          <w:lang w:val="ro-RO"/>
        </w:rPr>
        <w:t>) “Modificare Legislativă”</w:t>
      </w:r>
      <w:r w:rsidRPr="00D779F0">
        <w:rPr>
          <w:rFonts w:ascii="Times New Roman" w:hAnsi="Times New Roman" w:cs="Times New Roman"/>
          <w:lang w:val="ro-RO"/>
        </w:rPr>
        <w:t xml:space="preserve"> înseamnă orice intrare în vigoare, modificare, completare, suspendare, abrogare (totală sau parţială) a oricărei Legi astfel cum este definită mai sus sau orice alt eveniment cu efect similar, intervenit după Data Intrării în Vigoare a Contractului; </w:t>
      </w:r>
    </w:p>
    <w:p w14:paraId="7E63D40D" w14:textId="230B3F4D"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g</w:t>
      </w:r>
      <w:r w:rsidRPr="00D779F0">
        <w:rPr>
          <w:rFonts w:ascii="Times New Roman" w:hAnsi="Times New Roman" w:cs="Times New Roman"/>
          <w:b/>
          <w:bCs/>
          <w:lang w:val="ro-RO"/>
        </w:rPr>
        <w:t>) ”Oferta” î</w:t>
      </w:r>
      <w:r w:rsidRPr="00D779F0">
        <w:rPr>
          <w:rFonts w:ascii="Times New Roman" w:hAnsi="Times New Roman" w:cs="Times New Roman"/>
          <w:lang w:val="ro-RO"/>
        </w:rPr>
        <w:t xml:space="preserve">nseamnă oferta depusă de Delegat în cadrul procedurii de atribuire a prezentului Contract şi este ataşată la prezentul Contract; </w:t>
      </w:r>
    </w:p>
    <w:p w14:paraId="56CAEC22" w14:textId="60E3EFD5" w:rsidR="00D779F0" w:rsidRPr="00D779F0" w:rsidRDefault="00D779F0" w:rsidP="00D779F0">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h</w:t>
      </w:r>
      <w:r w:rsidRPr="00D779F0">
        <w:rPr>
          <w:rFonts w:ascii="Times New Roman" w:hAnsi="Times New Roman" w:cs="Times New Roman"/>
          <w:b/>
          <w:bCs/>
          <w:lang w:val="ro-RO"/>
        </w:rPr>
        <w:t>) “Perioada de Monitorizare”</w:t>
      </w:r>
      <w:r w:rsidRPr="00D779F0">
        <w:rPr>
          <w:rFonts w:ascii="Times New Roman" w:hAnsi="Times New Roman" w:cs="Times New Roman"/>
          <w:lang w:val="ro-RO"/>
        </w:rPr>
        <w:t xml:space="preserve"> înseamnă o perioadă specifică pe parcursul cărei Delegatarul monitorizează modul de prestare a Serviciului de către Delegat sau orice perioadă de timp pe parcursul căreia Delegatarul a decis să monitorizeze performanţele Delegatului prin inspecţii inopinate; </w:t>
      </w:r>
    </w:p>
    <w:p w14:paraId="219E2A95" w14:textId="4D3C7FBE" w:rsidR="00F904D7" w:rsidRDefault="00D779F0" w:rsidP="00F904D7">
      <w:pPr>
        <w:spacing w:line="276" w:lineRule="auto"/>
        <w:jc w:val="both"/>
        <w:rPr>
          <w:rFonts w:ascii="Times New Roman" w:hAnsi="Times New Roman" w:cs="Times New Roman"/>
          <w:lang w:val="ro-RO"/>
        </w:rPr>
      </w:pPr>
      <w:r w:rsidRPr="00D779F0">
        <w:rPr>
          <w:rFonts w:ascii="Times New Roman" w:hAnsi="Times New Roman" w:cs="Times New Roman"/>
          <w:b/>
          <w:bCs/>
          <w:lang w:val="ro-RO"/>
        </w:rPr>
        <w:t>a</w:t>
      </w:r>
      <w:r w:rsidR="00C82763">
        <w:rPr>
          <w:rFonts w:ascii="Times New Roman" w:hAnsi="Times New Roman" w:cs="Times New Roman"/>
          <w:b/>
          <w:bCs/>
          <w:lang w:val="ro-RO"/>
        </w:rPr>
        <w:t>i</w:t>
      </w:r>
      <w:r w:rsidRPr="00D779F0">
        <w:rPr>
          <w:rFonts w:ascii="Times New Roman" w:hAnsi="Times New Roman" w:cs="Times New Roman"/>
          <w:b/>
          <w:bCs/>
          <w:lang w:val="ro-RO"/>
        </w:rPr>
        <w:t>) „Programul de Operare”</w:t>
      </w:r>
      <w:r w:rsidRPr="00D779F0">
        <w:rPr>
          <w:rFonts w:ascii="Times New Roman" w:hAnsi="Times New Roman" w:cs="Times New Roman"/>
          <w:lang w:val="ro-RO"/>
        </w:rPr>
        <w:t xml:space="preserve"> înseamnă frecvenţa cu care Delegatul trebuie să îşi îndeplinească obligaţiile specifice de furnizare/prestare a Serviciului, în special să încarce Deșeurile din cadrul activităţii de colectare, astfel cum este stabilit in Articolul 14 din prezentul Contract;</w:t>
      </w:r>
    </w:p>
    <w:p w14:paraId="353ECE19" w14:textId="2CEF9651"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j</w:t>
      </w:r>
      <w:r w:rsidRPr="00F904D7">
        <w:rPr>
          <w:rFonts w:eastAsiaTheme="minorHAnsi"/>
          <w:b/>
          <w:bCs/>
          <w:lang w:val="ro-RO"/>
        </w:rPr>
        <w:t>) “Regulamentul Serviciului”</w:t>
      </w:r>
      <w:r w:rsidRPr="00F904D7">
        <w:rPr>
          <w:rFonts w:eastAsiaTheme="minorHAnsi"/>
          <w:lang w:val="ro-RO"/>
        </w:rPr>
        <w:t xml:space="preserve"> înseamnă̆ regulamentul serviciului de salubrizare, aprobat de Delegatar conform regulamentului-cadru la nivel național adoptat de Autoritatea de Reglementare; în scopul prezentului Contract vor fi aplicate doar prevederile din regulament care privesc Serviciului astfel cum este acesta definit în prezentul Articol; </w:t>
      </w:r>
    </w:p>
    <w:p w14:paraId="45755299" w14:textId="7B2DAA13"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k</w:t>
      </w:r>
      <w:r w:rsidRPr="00F904D7">
        <w:rPr>
          <w:rFonts w:eastAsiaTheme="minorHAnsi"/>
          <w:b/>
          <w:bCs/>
          <w:lang w:val="ro-RO"/>
        </w:rPr>
        <w:t>) ”Serviciul”</w:t>
      </w:r>
      <w:r w:rsidRPr="00F904D7">
        <w:rPr>
          <w:rFonts w:eastAsiaTheme="minorHAnsi"/>
          <w:lang w:val="ro-RO"/>
        </w:rPr>
        <w:t xml:space="preserve"> </w:t>
      </w:r>
      <w:r w:rsidR="00C82763" w:rsidRPr="00F904D7">
        <w:rPr>
          <w:rFonts w:eastAsiaTheme="minorHAnsi"/>
          <w:lang w:val="ro-RO"/>
        </w:rPr>
        <w:t>înseamnă</w:t>
      </w:r>
      <w:r w:rsidRPr="00F904D7">
        <w:rPr>
          <w:rFonts w:eastAsiaTheme="minorHAnsi"/>
          <w:lang w:val="ro-RO"/>
        </w:rPr>
        <w:t xml:space="preserve">̆ </w:t>
      </w:r>
      <w:r w:rsidR="00C82763" w:rsidRPr="00F904D7">
        <w:rPr>
          <w:rFonts w:eastAsiaTheme="minorHAnsi"/>
          <w:lang w:val="ro-RO"/>
        </w:rPr>
        <w:t>următoarele</w:t>
      </w:r>
      <w:r w:rsidRPr="00F904D7">
        <w:rPr>
          <w:rFonts w:eastAsiaTheme="minorHAnsi"/>
          <w:lang w:val="ro-RO"/>
        </w:rPr>
        <w:t xml:space="preserve"> activităţi componente ale serviciului de salubrizare al Delegatarului, conform Legii : </w:t>
      </w:r>
    </w:p>
    <w:p w14:paraId="5262E2E8" w14:textId="03ED5BEB" w:rsidR="00F904D7" w:rsidRDefault="00F904D7" w:rsidP="009B3665">
      <w:pPr>
        <w:pStyle w:val="NormalWeb"/>
        <w:spacing w:before="0" w:beforeAutospacing="0" w:after="0" w:afterAutospacing="0" w:line="276" w:lineRule="auto"/>
        <w:jc w:val="both"/>
        <w:rPr>
          <w:rFonts w:eastAsiaTheme="minorHAnsi"/>
          <w:lang w:val="ro-RO"/>
        </w:rPr>
      </w:pPr>
      <w:r w:rsidRPr="00F904D7">
        <w:rPr>
          <w:rFonts w:eastAsiaTheme="minorHAnsi"/>
          <w:lang w:val="ro-RO"/>
        </w:rPr>
        <w:t xml:space="preserve">(1) </w:t>
      </w:r>
      <w:r w:rsidR="00BF70E5">
        <w:rPr>
          <w:rFonts w:eastAsiaTheme="minorHAnsi"/>
          <w:lang w:val="ro-RO"/>
        </w:rPr>
        <w:t>Colectarea și transportul deșeurilor provenite din locuințe, generate de activități de reamenajare și reabilitare interioară și/sau exterioară a acestora</w:t>
      </w:r>
      <w:r w:rsidR="009B3665">
        <w:rPr>
          <w:rFonts w:eastAsiaTheme="minorHAnsi"/>
          <w:lang w:val="ro-RO"/>
        </w:rPr>
        <w:t>;</w:t>
      </w:r>
    </w:p>
    <w:p w14:paraId="176B5567" w14:textId="494E8BEC" w:rsidR="0098381F" w:rsidRDefault="009B3665" w:rsidP="009B3665">
      <w:pPr>
        <w:pStyle w:val="NormalWeb"/>
        <w:spacing w:before="0" w:beforeAutospacing="0" w:after="0" w:afterAutospacing="0" w:line="276" w:lineRule="auto"/>
        <w:jc w:val="both"/>
        <w:rPr>
          <w:rFonts w:eastAsiaTheme="minorHAnsi"/>
          <w:lang w:val="ro-RO"/>
        </w:rPr>
      </w:pPr>
      <w:r>
        <w:rPr>
          <w:rFonts w:eastAsiaTheme="minorHAnsi"/>
          <w:lang w:val="ro-RO"/>
        </w:rPr>
        <w:t xml:space="preserve">(2) </w:t>
      </w:r>
      <w:r w:rsidR="00BF70E5">
        <w:rPr>
          <w:rFonts w:eastAsiaTheme="minorHAnsi"/>
          <w:lang w:val="ro-RO"/>
        </w:rPr>
        <w:t>Măturatul, spălatul, stropirea și întreținerea căilor publice</w:t>
      </w:r>
      <w:r w:rsidR="0098381F">
        <w:rPr>
          <w:rFonts w:eastAsiaTheme="minorHAnsi"/>
          <w:lang w:val="ro-RO"/>
        </w:rPr>
        <w:t>;</w:t>
      </w:r>
    </w:p>
    <w:p w14:paraId="703B06FB" w14:textId="033B56AC" w:rsidR="0098381F" w:rsidRDefault="0098381F" w:rsidP="009B3665">
      <w:pPr>
        <w:pStyle w:val="NormalWeb"/>
        <w:spacing w:before="0" w:beforeAutospacing="0" w:after="0" w:afterAutospacing="0" w:line="276" w:lineRule="auto"/>
        <w:jc w:val="both"/>
        <w:rPr>
          <w:rFonts w:eastAsiaTheme="minorHAnsi"/>
          <w:lang w:val="ro-RO"/>
        </w:rPr>
      </w:pPr>
      <w:r>
        <w:rPr>
          <w:rFonts w:eastAsiaTheme="minorHAnsi"/>
          <w:lang w:val="ro-RO"/>
        </w:rPr>
        <w:t xml:space="preserve">(3) </w:t>
      </w:r>
      <w:r w:rsidR="00BF70E5">
        <w:rPr>
          <w:rFonts w:eastAsiaTheme="minorHAnsi"/>
          <w:lang w:val="ro-RO"/>
        </w:rPr>
        <w:t>Curățarea și transportul zăpezii de pe căile publice și menținerea în funcțiune a acestora pe timp de polei sau de îngheț;</w:t>
      </w:r>
    </w:p>
    <w:p w14:paraId="1998D9D4" w14:textId="5C142FA1" w:rsidR="0098381F" w:rsidRPr="00F904D7" w:rsidRDefault="0098381F" w:rsidP="009B3665">
      <w:pPr>
        <w:pStyle w:val="NormalWeb"/>
        <w:spacing w:before="0" w:beforeAutospacing="0" w:after="0" w:afterAutospacing="0" w:line="276" w:lineRule="auto"/>
        <w:jc w:val="both"/>
        <w:rPr>
          <w:rFonts w:eastAsiaTheme="minorHAnsi"/>
          <w:lang w:val="ro-RO"/>
        </w:rPr>
      </w:pPr>
      <w:r>
        <w:rPr>
          <w:rFonts w:eastAsiaTheme="minorHAnsi"/>
          <w:lang w:val="ro-RO"/>
        </w:rPr>
        <w:t>(</w:t>
      </w:r>
      <w:r w:rsidR="00BF70E5">
        <w:rPr>
          <w:rFonts w:eastAsiaTheme="minorHAnsi"/>
          <w:lang w:val="ro-RO"/>
        </w:rPr>
        <w:t>4</w:t>
      </w:r>
      <w:r>
        <w:rPr>
          <w:rFonts w:eastAsiaTheme="minorHAnsi"/>
          <w:lang w:val="ro-RO"/>
        </w:rPr>
        <w:t>) Colectarea cadavrelor animale de pe drumurile publice și predarea acestora către unități de ecarisaj</w:t>
      </w:r>
      <w:r w:rsidR="00BF70E5">
        <w:rPr>
          <w:rFonts w:eastAsiaTheme="minorHAnsi"/>
          <w:lang w:val="ro-RO"/>
        </w:rPr>
        <w:t xml:space="preserve"> sau către instalații de neutralizare</w:t>
      </w:r>
      <w:r>
        <w:rPr>
          <w:rFonts w:eastAsiaTheme="minorHAnsi"/>
          <w:lang w:val="ro-RO"/>
        </w:rPr>
        <w:t>.</w:t>
      </w:r>
    </w:p>
    <w:p w14:paraId="36A7C5D5" w14:textId="3A15F512"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l</w:t>
      </w:r>
      <w:r w:rsidRPr="00F904D7">
        <w:rPr>
          <w:rFonts w:eastAsiaTheme="minorHAnsi"/>
          <w:b/>
          <w:bCs/>
          <w:lang w:val="ro-RO"/>
        </w:rPr>
        <w:t>) “Tariful”</w:t>
      </w:r>
      <w:r w:rsidRPr="00F904D7">
        <w:rPr>
          <w:rFonts w:eastAsiaTheme="minorHAnsi"/>
          <w:lang w:val="ro-RO"/>
        </w:rPr>
        <w:t xml:space="preserve"> înseamnă contravaloarea furnizării/prestării Serviciului care face obiectul prezentului Contract, conform Articolului 1</w:t>
      </w:r>
      <w:r w:rsidR="009156D8">
        <w:rPr>
          <w:rFonts w:eastAsiaTheme="minorHAnsi"/>
          <w:lang w:val="ro-RO"/>
        </w:rPr>
        <w:t>0</w:t>
      </w:r>
      <w:r w:rsidRPr="00F904D7">
        <w:rPr>
          <w:rFonts w:eastAsiaTheme="minorHAnsi"/>
          <w:lang w:val="ro-RO"/>
        </w:rPr>
        <w:t xml:space="preserve"> din prezentul Contract; </w:t>
      </w:r>
    </w:p>
    <w:p w14:paraId="5D5D5744" w14:textId="5ACFD219"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lastRenderedPageBreak/>
        <w:t>a</w:t>
      </w:r>
      <w:r w:rsidR="00C82763">
        <w:rPr>
          <w:rFonts w:eastAsiaTheme="minorHAnsi"/>
          <w:b/>
          <w:bCs/>
          <w:lang w:val="ro-RO"/>
        </w:rPr>
        <w:t>m</w:t>
      </w:r>
      <w:r w:rsidRPr="00F904D7">
        <w:rPr>
          <w:rFonts w:eastAsiaTheme="minorHAnsi"/>
          <w:b/>
          <w:bCs/>
          <w:lang w:val="ro-RO"/>
        </w:rPr>
        <w:t>) ”Utilizator(i)”</w:t>
      </w:r>
      <w:r w:rsidRPr="00F904D7">
        <w:rPr>
          <w:rFonts w:eastAsiaTheme="minorHAnsi"/>
          <w:lang w:val="ro-RO"/>
        </w:rPr>
        <w:t xml:space="preserve"> înseamnă̆: </w:t>
      </w:r>
    </w:p>
    <w:p w14:paraId="60E9B234"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lang w:val="ro-RO"/>
        </w:rPr>
        <w:t xml:space="preserve">a) comunităţile locale considerate în întregul lor, în cazul activităţilor specifice Serviciului care sunt prestate de către Delegat a căror valoare se achită direct Delegatului de către Delegatar de la bugetul local; </w:t>
      </w:r>
    </w:p>
    <w:p w14:paraId="00666151"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lang w:val="ro-RO"/>
        </w:rPr>
        <w:t xml:space="preserve">b) persoanele fizice sau juridice care beneficiază individual de una sau mai multe activităţi specifice Serviciului, în cazul activităţilor pentru care beneficiarii încheie contracte individuale de prestare a serviciului, în nume propriu, cu Delegatul, după caz conform clauzele specifice ale prezentului Contract; </w:t>
      </w:r>
    </w:p>
    <w:p w14:paraId="72B00D88" w14:textId="52C62955"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n</w:t>
      </w:r>
      <w:r w:rsidRPr="00F904D7">
        <w:rPr>
          <w:rFonts w:eastAsiaTheme="minorHAnsi"/>
          <w:b/>
          <w:bCs/>
          <w:lang w:val="ro-RO"/>
        </w:rPr>
        <w:t>) “Utilizator(i) Casnic(i)”</w:t>
      </w:r>
      <w:r w:rsidRPr="00F904D7">
        <w:rPr>
          <w:rFonts w:eastAsiaTheme="minorHAnsi"/>
          <w:lang w:val="ro-RO"/>
        </w:rPr>
        <w:t xml:space="preserve"> înseamnă Utilizatorii, astfel cum sunt definiţi mai jos, care sunt persoane fizice sau asociaţii de proprietari ai apartamentelor din condominii, după caz; </w:t>
      </w:r>
    </w:p>
    <w:p w14:paraId="67040195" w14:textId="22987C3D"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o</w:t>
      </w:r>
      <w:r w:rsidRPr="00F904D7">
        <w:rPr>
          <w:rFonts w:eastAsiaTheme="minorHAnsi"/>
          <w:b/>
          <w:bCs/>
          <w:lang w:val="ro-RO"/>
        </w:rPr>
        <w:t>) “Utilizator(i) Non-Casnic(i)”</w:t>
      </w:r>
      <w:r w:rsidRPr="00F904D7">
        <w:rPr>
          <w:rFonts w:eastAsiaTheme="minorHAnsi"/>
          <w:lang w:val="ro-RO"/>
        </w:rPr>
        <w:t xml:space="preserve"> înseamnă Utilizatorii, alţii decât Utilizatorii Casnici, astfel cum sunt definiţi de prezentul Articol, şi în special persoanele juridice precum: agenţi economici, instituţii publice, asociaţii altele decât asociaţiile de proprietari, fundaţii etc.; </w:t>
      </w:r>
    </w:p>
    <w:p w14:paraId="1FBD9E01" w14:textId="7503CAB0"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p</w:t>
      </w:r>
      <w:r w:rsidRPr="00F904D7">
        <w:rPr>
          <w:rFonts w:eastAsiaTheme="minorHAnsi"/>
          <w:b/>
          <w:bCs/>
          <w:lang w:val="ro-RO"/>
        </w:rPr>
        <w:t>) “Valorificarea Energetică a Deșeurilor”</w:t>
      </w:r>
      <w:r w:rsidRPr="00F904D7">
        <w:rPr>
          <w:rFonts w:eastAsiaTheme="minorHAnsi"/>
          <w:lang w:val="ro-RO"/>
        </w:rPr>
        <w:t xml:space="preserve"> înseamnă un proces de incinerare prin care Deșeurilor solide sunt transformate în energie termică pentru producerea de aburi care, în schimb, alimentează turbine generatoare de electricitate. </w:t>
      </w:r>
    </w:p>
    <w:p w14:paraId="48633CEB" w14:textId="335CA995"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r</w:t>
      </w:r>
      <w:r w:rsidRPr="00F904D7">
        <w:rPr>
          <w:rFonts w:eastAsiaTheme="minorHAnsi"/>
          <w:b/>
          <w:bCs/>
          <w:lang w:val="ro-RO"/>
        </w:rPr>
        <w:t>) „Zi”</w:t>
      </w:r>
      <w:r w:rsidRPr="00F904D7">
        <w:rPr>
          <w:rFonts w:eastAsiaTheme="minorHAnsi"/>
          <w:lang w:val="ro-RO"/>
        </w:rPr>
        <w:t xml:space="preserve"> înseamnă orice zi calendaristică, atunci când nu se face referire expresă la „Zi Lucrătoare”, an – 365 de zile </w:t>
      </w:r>
    </w:p>
    <w:p w14:paraId="57F8840B" w14:textId="04101B8E" w:rsid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a</w:t>
      </w:r>
      <w:r w:rsidR="00C82763">
        <w:rPr>
          <w:rFonts w:eastAsiaTheme="minorHAnsi"/>
          <w:b/>
          <w:bCs/>
          <w:lang w:val="ro-RO"/>
        </w:rPr>
        <w:t>s</w:t>
      </w:r>
      <w:r w:rsidRPr="00F904D7">
        <w:rPr>
          <w:rFonts w:eastAsiaTheme="minorHAnsi"/>
          <w:b/>
          <w:bCs/>
          <w:lang w:val="ro-RO"/>
        </w:rPr>
        <w:t>) „Zi Lucrătoare”</w:t>
      </w:r>
      <w:r w:rsidRPr="00F904D7">
        <w:rPr>
          <w:rFonts w:eastAsiaTheme="minorHAnsi"/>
          <w:lang w:val="ro-RO"/>
        </w:rPr>
        <w:t xml:space="preserve"> înseamnă orice zi în afara (i) zilelor de sâmbătă şi duminică; (ii) oricărei zile de sărbători legale în România; iii) zilelor declarate nelucrătoare conform dispoziţiilor legale sau iv) oricărei zile în care băncile sunt închise pentru tranzacţii, în conformitate cu Legea în vigoare;</w:t>
      </w:r>
    </w:p>
    <w:p w14:paraId="46CCEC66" w14:textId="41DC91A9"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(2)</w:t>
      </w:r>
      <w:r w:rsidRPr="00F904D7">
        <w:rPr>
          <w:rFonts w:eastAsiaTheme="minorHAnsi"/>
          <w:lang w:val="ro-RO"/>
        </w:rPr>
        <w:t xml:space="preserve"> În cuprinsul prezentului Contract şi/sau în Anexele sale, termenii folosiţi cu majuscule îşi vor păstra, indiferent de locul în care sunt folosiţi în cuprinsul acestora, înţelesul dat în definiţia aferentă. Formele cuvintelor la singular subînţeleg formele de plural şi invers. </w:t>
      </w:r>
    </w:p>
    <w:p w14:paraId="3E95EDE1"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(3)</w:t>
      </w:r>
      <w:r w:rsidRPr="00F904D7">
        <w:rPr>
          <w:rFonts w:eastAsiaTheme="minorHAnsi"/>
          <w:lang w:val="ro-RO"/>
        </w:rPr>
        <w:t xml:space="preserve"> Împărţirea pe capitole şi articole, precum şi titlurile din Contract sunt introduse numai pentru a uşura sistematizarea şi nu va afecta interpretarea prezentului Contract şi nu va servi interpretării intenţiilor Părţilor. </w:t>
      </w:r>
    </w:p>
    <w:p w14:paraId="18D3AF00"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(4)</w:t>
      </w:r>
      <w:r w:rsidRPr="00F904D7">
        <w:rPr>
          <w:rFonts w:eastAsiaTheme="minorHAnsi"/>
          <w:lang w:val="ro-RO"/>
        </w:rPr>
        <w:t xml:space="preserve"> Orice referire la articole sau numere de articole va însemna, dacă nu este altfel specificat, o referire la articolele prezentului Contract. Referirile la anexe vor fi considerate referiri la anexele prezentului Contract. </w:t>
      </w:r>
    </w:p>
    <w:p w14:paraId="0BED59D0"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(5)</w:t>
      </w:r>
      <w:r w:rsidRPr="00F904D7">
        <w:rPr>
          <w:rFonts w:eastAsiaTheme="minorHAnsi"/>
          <w:lang w:val="ro-RO"/>
        </w:rPr>
        <w:t xml:space="preserve"> Referirile la „acest contract/prezentul Contract” vor fi interpretate ca referiri la acest document după cum este revizuit, modificat sau completat şi în vigoare la anumite intervale de timp şi va include referiri la orice document care îl revizuieşte, modifică sau completează sau intră în vigoare, este încheiat ţinând cont de sau în conformitate cu prevederile acestuia. </w:t>
      </w:r>
    </w:p>
    <w:p w14:paraId="2B9B26A1" w14:textId="77777777" w:rsidR="00F904D7" w:rsidRPr="00F904D7" w:rsidRDefault="00F904D7" w:rsidP="00F904D7">
      <w:pPr>
        <w:pStyle w:val="NormalWeb"/>
        <w:spacing w:before="0" w:beforeAutospacing="0" w:after="0" w:afterAutospacing="0" w:line="276" w:lineRule="auto"/>
        <w:jc w:val="both"/>
        <w:rPr>
          <w:rFonts w:eastAsiaTheme="minorHAnsi"/>
          <w:lang w:val="ro-RO"/>
        </w:rPr>
      </w:pPr>
      <w:r w:rsidRPr="00F904D7">
        <w:rPr>
          <w:rFonts w:eastAsiaTheme="minorHAnsi"/>
          <w:b/>
          <w:bCs/>
          <w:lang w:val="ro-RO"/>
        </w:rPr>
        <w:t>(6)</w:t>
      </w:r>
      <w:r w:rsidRPr="00F904D7">
        <w:rPr>
          <w:rFonts w:eastAsiaTheme="minorHAnsi"/>
          <w:lang w:val="ro-RO"/>
        </w:rPr>
        <w:t xml:space="preserve"> Referirile la “Părţi” desemnează părţile prezentului Contract, iar referirile la “Parte” desemnează una dintre părţile prezentului Contract. </w:t>
      </w:r>
    </w:p>
    <w:p w14:paraId="7A25AC73" w14:textId="5F2645AA" w:rsidR="00F904D7" w:rsidRDefault="00F904D7" w:rsidP="00622601">
      <w:pPr>
        <w:pStyle w:val="NormalWeb"/>
        <w:spacing w:before="0" w:beforeAutospacing="0" w:after="120" w:afterAutospacing="0" w:line="276" w:lineRule="auto"/>
        <w:jc w:val="both"/>
        <w:rPr>
          <w:rFonts w:eastAsiaTheme="minorHAnsi"/>
          <w:lang w:val="ro-RO"/>
        </w:rPr>
      </w:pPr>
      <w:r w:rsidRPr="00F904D7">
        <w:rPr>
          <w:rFonts w:eastAsiaTheme="minorHAnsi"/>
          <w:b/>
          <w:bCs/>
          <w:lang w:val="ro-RO"/>
        </w:rPr>
        <w:t>(7)</w:t>
      </w:r>
      <w:r w:rsidRPr="00F904D7">
        <w:rPr>
          <w:rFonts w:eastAsiaTheme="minorHAnsi"/>
          <w:lang w:val="ro-RO"/>
        </w:rPr>
        <w:t xml:space="preserve"> Termenii utilizaţi şi nedefiniţi în prezentul Contract şi care sunt definiţi de actele normative aplicabile vor avea </w:t>
      </w:r>
      <w:r w:rsidR="00622601" w:rsidRPr="00F904D7">
        <w:rPr>
          <w:rFonts w:eastAsiaTheme="minorHAnsi"/>
          <w:lang w:val="ro-RO"/>
        </w:rPr>
        <w:t>înțelesul</w:t>
      </w:r>
      <w:r w:rsidRPr="00F904D7">
        <w:rPr>
          <w:rFonts w:eastAsiaTheme="minorHAnsi"/>
          <w:lang w:val="ro-RO"/>
        </w:rPr>
        <w:t xml:space="preserve"> </w:t>
      </w:r>
      <w:r w:rsidR="00622601" w:rsidRPr="00F904D7">
        <w:rPr>
          <w:rFonts w:eastAsiaTheme="minorHAnsi"/>
          <w:lang w:val="ro-RO"/>
        </w:rPr>
        <w:t>prevăzut</w:t>
      </w:r>
      <w:r w:rsidRPr="00F904D7">
        <w:rPr>
          <w:rFonts w:eastAsiaTheme="minorHAnsi"/>
          <w:lang w:val="ro-RO"/>
        </w:rPr>
        <w:t xml:space="preserve"> în </w:t>
      </w:r>
      <w:r w:rsidR="00622601" w:rsidRPr="00F904D7">
        <w:rPr>
          <w:rFonts w:eastAsiaTheme="minorHAnsi"/>
          <w:lang w:val="ro-RO"/>
        </w:rPr>
        <w:t>definiția</w:t>
      </w:r>
      <w:r w:rsidRPr="00F904D7">
        <w:rPr>
          <w:rFonts w:eastAsiaTheme="minorHAnsi"/>
          <w:lang w:val="ro-RO"/>
        </w:rPr>
        <w:t xml:space="preserve"> </w:t>
      </w:r>
      <w:r w:rsidR="00622601" w:rsidRPr="00F904D7">
        <w:rPr>
          <w:rFonts w:eastAsiaTheme="minorHAnsi"/>
          <w:lang w:val="ro-RO"/>
        </w:rPr>
        <w:t>corespunzătoare</w:t>
      </w:r>
      <w:r w:rsidRPr="00F904D7">
        <w:rPr>
          <w:rFonts w:eastAsiaTheme="minorHAnsi"/>
          <w:lang w:val="ro-RO"/>
        </w:rPr>
        <w:t xml:space="preserve"> din Lege.</w:t>
      </w:r>
    </w:p>
    <w:p w14:paraId="1D0732A0" w14:textId="79A6A1CF" w:rsidR="00622601" w:rsidRDefault="00622601" w:rsidP="00622601">
      <w:pPr>
        <w:pStyle w:val="NormalWeb"/>
        <w:spacing w:before="0" w:beforeAutospacing="0" w:after="120" w:afterAutospacing="0" w:line="276" w:lineRule="auto"/>
        <w:jc w:val="both"/>
        <w:rPr>
          <w:b/>
          <w:bCs/>
          <w:lang w:val="ro-RO"/>
        </w:rPr>
      </w:pPr>
      <w:r>
        <w:rPr>
          <w:b/>
          <w:bCs/>
          <w:lang w:val="ro-RO"/>
        </w:rPr>
        <w:t>CAPITOLUL III. OBIECTUL</w:t>
      </w:r>
      <w:r w:rsidR="00E83986">
        <w:rPr>
          <w:b/>
          <w:bCs/>
          <w:lang w:val="ro-RO"/>
        </w:rPr>
        <w:t xml:space="preserve">, </w:t>
      </w:r>
      <w:r>
        <w:rPr>
          <w:b/>
          <w:bCs/>
          <w:lang w:val="ro-RO"/>
        </w:rPr>
        <w:t xml:space="preserve">DURATA </w:t>
      </w:r>
      <w:r w:rsidR="00E83986">
        <w:rPr>
          <w:b/>
          <w:bCs/>
          <w:lang w:val="ro-RO"/>
        </w:rPr>
        <w:t xml:space="preserve">ȘI DOCUMENTELE </w:t>
      </w:r>
      <w:r>
        <w:rPr>
          <w:b/>
          <w:bCs/>
          <w:lang w:val="ro-RO"/>
        </w:rPr>
        <w:t>CONTRACTULUI DE DELEGARE</w:t>
      </w:r>
    </w:p>
    <w:p w14:paraId="089A7DC2" w14:textId="72B0D19E" w:rsidR="00E83986" w:rsidRDefault="00E83986" w:rsidP="00622601">
      <w:pPr>
        <w:pStyle w:val="NormalWeb"/>
        <w:spacing w:before="0" w:beforeAutospacing="0" w:after="120" w:afterAutospacing="0" w:line="276" w:lineRule="auto"/>
        <w:jc w:val="both"/>
        <w:rPr>
          <w:b/>
          <w:bCs/>
          <w:lang w:val="ro-RO"/>
        </w:rPr>
      </w:pPr>
      <w:r>
        <w:rPr>
          <w:b/>
          <w:bCs/>
          <w:lang w:val="ro-RO"/>
        </w:rPr>
        <w:t>ART.2 – OBIECTUL CONTRACTULUI</w:t>
      </w:r>
    </w:p>
    <w:p w14:paraId="3F3B668D" w14:textId="369D0335" w:rsidR="003A4F20" w:rsidRDefault="00E83986" w:rsidP="003A4F20">
      <w:pPr>
        <w:pStyle w:val="NormalWeb"/>
        <w:spacing w:before="0" w:beforeAutospacing="0" w:after="0" w:afterAutospacing="0" w:line="276" w:lineRule="auto"/>
        <w:jc w:val="both"/>
        <w:rPr>
          <w:rFonts w:eastAsiaTheme="minorHAnsi"/>
          <w:lang w:val="ro-RO"/>
        </w:rPr>
      </w:pPr>
      <w:r w:rsidRPr="00CA41F3">
        <w:rPr>
          <w:b/>
          <w:bCs/>
          <w:lang w:val="ro-RO"/>
        </w:rPr>
        <w:t>(</w:t>
      </w:r>
      <w:r w:rsidRPr="00CA41F3">
        <w:rPr>
          <w:rFonts w:eastAsiaTheme="minorHAnsi"/>
          <w:b/>
          <w:bCs/>
          <w:lang w:val="ro-RO"/>
        </w:rPr>
        <w:t>1)</w:t>
      </w:r>
      <w:r w:rsidR="003A4F20" w:rsidRPr="003A4F20">
        <w:rPr>
          <w:rFonts w:eastAsiaTheme="minorHAnsi"/>
          <w:lang w:val="ro-RO"/>
        </w:rPr>
        <w:t xml:space="preserve"> Obiectul prezentului contract de delegare a gestiunii prin atribuire directă este exploatarea și prestarea unor activități din cadrul serviciului public de salubrizare în conformitate cu obiectivele delegatarului, prin delegarea sub forma gestiunii directe a următoarelor activități specifice ale Serviciului Public de Salubrizare din </w:t>
      </w:r>
      <w:r w:rsidR="003A4F20">
        <w:rPr>
          <w:rFonts w:eastAsiaTheme="minorHAnsi"/>
          <w:lang w:val="ro-RO"/>
        </w:rPr>
        <w:t>Municipiul Sighișoara:</w:t>
      </w:r>
    </w:p>
    <w:p w14:paraId="67F16672" w14:textId="2DD9E5B2" w:rsidR="0096568D" w:rsidRDefault="0096568D">
      <w:pPr>
        <w:pStyle w:val="NormalWeb"/>
        <w:numPr>
          <w:ilvl w:val="0"/>
          <w:numId w:val="1"/>
        </w:numPr>
        <w:spacing w:before="0" w:beforeAutospacing="0" w:after="0" w:afterAutospacing="0" w:line="276" w:lineRule="auto"/>
        <w:jc w:val="both"/>
        <w:rPr>
          <w:rFonts w:eastAsiaTheme="minorHAnsi"/>
          <w:lang w:val="ro-RO"/>
        </w:rPr>
      </w:pPr>
      <w:r>
        <w:rPr>
          <w:rFonts w:eastAsiaTheme="minorHAnsi"/>
          <w:lang w:val="ro-RO"/>
        </w:rPr>
        <w:lastRenderedPageBreak/>
        <w:t>Colectarea și transportul deșeurilor provenite din locuințe, generate de activități de reamenajare și reabilitare interioară și/sau exterioară a acestora;</w:t>
      </w:r>
    </w:p>
    <w:p w14:paraId="4090D774" w14:textId="3D224D04" w:rsidR="003A4F20" w:rsidRDefault="003A4F20">
      <w:pPr>
        <w:pStyle w:val="NormalWeb"/>
        <w:numPr>
          <w:ilvl w:val="0"/>
          <w:numId w:val="1"/>
        </w:numPr>
        <w:spacing w:before="0" w:beforeAutospacing="0" w:after="0" w:afterAutospacing="0" w:line="276" w:lineRule="auto"/>
        <w:jc w:val="both"/>
        <w:rPr>
          <w:rFonts w:eastAsiaTheme="minorHAnsi"/>
          <w:lang w:val="ro-RO"/>
        </w:rPr>
      </w:pPr>
      <w:r>
        <w:rPr>
          <w:rFonts w:eastAsiaTheme="minorHAnsi"/>
          <w:lang w:val="ro-RO"/>
        </w:rPr>
        <w:t>Măturatul, spălatul, stropitul și întreținerea căilor publice;</w:t>
      </w:r>
    </w:p>
    <w:p w14:paraId="27E817FB" w14:textId="255D917C" w:rsidR="003A4F20" w:rsidRDefault="003A4F20">
      <w:pPr>
        <w:pStyle w:val="NormalWeb"/>
        <w:numPr>
          <w:ilvl w:val="0"/>
          <w:numId w:val="1"/>
        </w:numPr>
        <w:spacing w:before="0" w:beforeAutospacing="0" w:after="0" w:afterAutospacing="0" w:line="276" w:lineRule="auto"/>
        <w:jc w:val="both"/>
        <w:rPr>
          <w:rFonts w:eastAsiaTheme="minorHAnsi"/>
          <w:lang w:val="ro-RO"/>
        </w:rPr>
      </w:pPr>
      <w:r>
        <w:rPr>
          <w:rFonts w:eastAsiaTheme="minorHAnsi"/>
          <w:lang w:val="ro-RO"/>
        </w:rPr>
        <w:t>Curățarea și transportul zăpezii de pe căile publice și menținerea în funcțiune a acestora pe timp de polei sau de îngheț;</w:t>
      </w:r>
    </w:p>
    <w:p w14:paraId="2E9813C8" w14:textId="5D0BCCA2" w:rsidR="00CA41F3" w:rsidRDefault="00CA41F3">
      <w:pPr>
        <w:pStyle w:val="NormalWeb"/>
        <w:numPr>
          <w:ilvl w:val="0"/>
          <w:numId w:val="1"/>
        </w:numPr>
        <w:spacing w:before="0" w:beforeAutospacing="0" w:after="0" w:afterAutospacing="0" w:line="276" w:lineRule="auto"/>
        <w:jc w:val="both"/>
        <w:rPr>
          <w:rFonts w:eastAsiaTheme="minorHAnsi"/>
          <w:lang w:val="ro-RO"/>
        </w:rPr>
      </w:pPr>
      <w:r>
        <w:rPr>
          <w:rFonts w:eastAsiaTheme="minorHAnsi"/>
          <w:lang w:val="ro-RO"/>
        </w:rPr>
        <w:t>Colectarea cadavrelor animale de pe drumurile publice și predarea acestora către unități de ecarisaj</w:t>
      </w:r>
      <w:r w:rsidR="0096568D">
        <w:rPr>
          <w:rFonts w:eastAsiaTheme="minorHAnsi"/>
          <w:lang w:val="ro-RO"/>
        </w:rPr>
        <w:t xml:space="preserve"> sau către instalații de neutralizare</w:t>
      </w:r>
      <w:r w:rsidR="00072D5E">
        <w:rPr>
          <w:rFonts w:eastAsiaTheme="minorHAnsi"/>
          <w:lang w:val="ro-RO"/>
        </w:rPr>
        <w:t>.</w:t>
      </w:r>
    </w:p>
    <w:p w14:paraId="4FDFEF53" w14:textId="43184229" w:rsidR="00CA41F3" w:rsidRDefault="00CA41F3" w:rsidP="00CA41F3">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(2) </w:t>
      </w:r>
      <w:r>
        <w:rPr>
          <w:rFonts w:eastAsiaTheme="minorHAnsi"/>
          <w:lang w:val="ro-RO"/>
        </w:rPr>
        <w:t>Obiectivele Delegatarului sunt:</w:t>
      </w:r>
    </w:p>
    <w:p w14:paraId="14AEF4C4" w14:textId="7834388A"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Protecția sănătății populației;</w:t>
      </w:r>
    </w:p>
    <w:p w14:paraId="066A03F1" w14:textId="7821DA1F"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Îmbunătățirea condițiilor de viață ale populației;</w:t>
      </w:r>
    </w:p>
    <w:p w14:paraId="45B9C34F" w14:textId="713FB169"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Autonomia locală și descentralizarea serviciilor;</w:t>
      </w:r>
    </w:p>
    <w:p w14:paraId="3385F006" w14:textId="01ED3571"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Responsabilitatea față de cetățeni;</w:t>
      </w:r>
    </w:p>
    <w:p w14:paraId="0427D84B" w14:textId="11BEF952"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Conservarea și protecția mediului înconjurător;</w:t>
      </w:r>
    </w:p>
    <w:p w14:paraId="666F8931" w14:textId="42AB9C5A" w:rsidR="00CA41F3" w:rsidRDefault="00CA41F3">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Asigurarea calității și continuității serviciului;</w:t>
      </w:r>
    </w:p>
    <w:p w14:paraId="4C99FE30" w14:textId="15954EDD" w:rsidR="00CA41F3"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Tarifarea echitabilă, corelată cu calitatea și cantitatea serviciului prestat;</w:t>
      </w:r>
    </w:p>
    <w:p w14:paraId="1BFF395F" w14:textId="0F7721BE"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Nediscriminarea și egalitatea de tratament al utilizatorilor;</w:t>
      </w:r>
    </w:p>
    <w:p w14:paraId="517E24AD" w14:textId="39A053CC"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Transparența, consultarea și antrenarea în decizii a cetățeniilor;</w:t>
      </w:r>
    </w:p>
    <w:p w14:paraId="56BB98A4" w14:textId="6391868D"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Administrarea corectă și eficientă a bunurilor din proprietatea publică sau privată a unităților administrativ-teritoriale și a banilor publici;</w:t>
      </w:r>
    </w:p>
    <w:p w14:paraId="60E3A9E2" w14:textId="50ECB840"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Securitatea serviciului;</w:t>
      </w:r>
    </w:p>
    <w:p w14:paraId="7014CED0" w14:textId="77777777"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Susținerea dezvoltării economico-sociale a localității;</w:t>
      </w:r>
    </w:p>
    <w:p w14:paraId="4FCE8826" w14:textId="77777777"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Promovarea calității și eficienței serviciului;</w:t>
      </w:r>
    </w:p>
    <w:p w14:paraId="461CDF44" w14:textId="77777777"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Dezvoltarea durabilă a serviciului;</w:t>
      </w:r>
    </w:p>
    <w:p w14:paraId="2534C399" w14:textId="77777777" w:rsidR="009F4167"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Gestionarea Serviciului pe criterii de transparență, competitivitate și eficiență;</w:t>
      </w:r>
    </w:p>
    <w:p w14:paraId="3196B3E0" w14:textId="77777777" w:rsidR="003223D1" w:rsidRDefault="009F4167">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 xml:space="preserve">Protecția și conservarea mediului înconjurător </w:t>
      </w:r>
      <w:r w:rsidR="003223D1">
        <w:rPr>
          <w:rFonts w:eastAsiaTheme="minorHAnsi"/>
          <w:lang w:val="ro-RO"/>
        </w:rPr>
        <w:t>și a sănătății populației;</w:t>
      </w:r>
    </w:p>
    <w:p w14:paraId="1482A9FD" w14:textId="77777777" w:rsidR="003223D1" w:rsidRDefault="003223D1">
      <w:pPr>
        <w:pStyle w:val="NormalWeb"/>
        <w:numPr>
          <w:ilvl w:val="0"/>
          <w:numId w:val="2"/>
        </w:numPr>
        <w:spacing w:before="0" w:beforeAutospacing="0" w:after="0" w:afterAutospacing="0" w:line="276" w:lineRule="auto"/>
        <w:jc w:val="both"/>
        <w:rPr>
          <w:rFonts w:eastAsiaTheme="minorHAnsi"/>
          <w:lang w:val="ro-RO"/>
        </w:rPr>
      </w:pPr>
      <w:r>
        <w:rPr>
          <w:rFonts w:eastAsiaTheme="minorHAnsi"/>
          <w:lang w:val="ro-RO"/>
        </w:rPr>
        <w:t>Respectarea cerințelor din legislația privind protecția mediului referitoare la salubrizarea localităților.</w:t>
      </w:r>
    </w:p>
    <w:p w14:paraId="24654A24" w14:textId="3D7BE06A" w:rsidR="009F4167" w:rsidRDefault="003223D1" w:rsidP="003223D1">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(3) </w:t>
      </w:r>
      <w:r w:rsidR="00906CF9">
        <w:rPr>
          <w:rFonts w:eastAsiaTheme="minorHAnsi"/>
          <w:lang w:val="ro-RO"/>
        </w:rPr>
        <w:t>Serviciile menționate la alin. (1) se vor presta în aria teritorială a municipiului Sighișoara, denumită în continuare Aria Delegării.</w:t>
      </w:r>
    </w:p>
    <w:p w14:paraId="545D10E2" w14:textId="61EF8176" w:rsidR="00906CF9" w:rsidRDefault="00906CF9" w:rsidP="003223D1">
      <w:pPr>
        <w:pStyle w:val="NormalWeb"/>
        <w:spacing w:before="0" w:beforeAutospacing="0" w:after="0" w:afterAutospacing="0" w:line="276" w:lineRule="auto"/>
        <w:jc w:val="both"/>
        <w:rPr>
          <w:rFonts w:eastAsiaTheme="minorHAnsi"/>
          <w:lang w:val="ro-RO"/>
        </w:rPr>
      </w:pPr>
      <w:r>
        <w:rPr>
          <w:rFonts w:eastAsiaTheme="minorHAnsi"/>
          <w:b/>
          <w:bCs/>
          <w:lang w:val="ro-RO"/>
        </w:rPr>
        <w:t>(4)</w:t>
      </w:r>
      <w:r>
        <w:rPr>
          <w:rFonts w:eastAsiaTheme="minorHAnsi"/>
          <w:lang w:val="ro-RO"/>
        </w:rPr>
        <w:t xml:space="preserve"> Autoritățile administrație publice locale păstrează prerogativele privind adoptarea politicilor și a strategiilor de dezvoltare a serviciilor publice de salubrizare, precum și dreptul de a urmări, de a controla și de a supraveghea îndeplinirea obligațiilor privind realizarea serviciilor publice de salubrizare:</w:t>
      </w:r>
    </w:p>
    <w:p w14:paraId="3C46894C" w14:textId="56CF532D" w:rsidR="00906CF9" w:rsidRDefault="00906CF9">
      <w:pPr>
        <w:pStyle w:val="NormalWeb"/>
        <w:numPr>
          <w:ilvl w:val="0"/>
          <w:numId w:val="3"/>
        </w:numPr>
        <w:spacing w:before="0" w:beforeAutospacing="0" w:after="0" w:afterAutospacing="0" w:line="276" w:lineRule="auto"/>
        <w:jc w:val="both"/>
        <w:rPr>
          <w:rFonts w:eastAsiaTheme="minorHAnsi"/>
          <w:lang w:val="ro-RO"/>
        </w:rPr>
      </w:pPr>
      <w:r>
        <w:rPr>
          <w:rFonts w:eastAsiaTheme="minorHAnsi"/>
          <w:lang w:val="ro-RO"/>
        </w:rPr>
        <w:t>Respectarea și îndeplinirea obligațiilor contractuale asumate de operatorul de salubrizare;</w:t>
      </w:r>
    </w:p>
    <w:p w14:paraId="6AB6D956" w14:textId="31177B94" w:rsidR="00906CF9" w:rsidRDefault="00906CF9">
      <w:pPr>
        <w:pStyle w:val="NormalWeb"/>
        <w:numPr>
          <w:ilvl w:val="0"/>
          <w:numId w:val="3"/>
        </w:numPr>
        <w:spacing w:before="0" w:beforeAutospacing="0" w:after="0" w:afterAutospacing="0" w:line="276" w:lineRule="auto"/>
        <w:jc w:val="both"/>
        <w:rPr>
          <w:rFonts w:eastAsiaTheme="minorHAnsi"/>
          <w:lang w:val="ro-RO"/>
        </w:rPr>
      </w:pPr>
      <w:r>
        <w:rPr>
          <w:rFonts w:eastAsiaTheme="minorHAnsi"/>
          <w:lang w:val="ro-RO"/>
        </w:rPr>
        <w:t>Calitatea serviciilor prestate/furnizate;</w:t>
      </w:r>
    </w:p>
    <w:p w14:paraId="6CEC9ABB" w14:textId="47DF4910" w:rsidR="00906CF9" w:rsidRDefault="00D50E84">
      <w:pPr>
        <w:pStyle w:val="NormalWeb"/>
        <w:numPr>
          <w:ilvl w:val="0"/>
          <w:numId w:val="3"/>
        </w:numPr>
        <w:spacing w:before="0" w:beforeAutospacing="0" w:after="0" w:afterAutospacing="0" w:line="276" w:lineRule="auto"/>
        <w:jc w:val="both"/>
        <w:rPr>
          <w:rFonts w:eastAsiaTheme="minorHAnsi"/>
          <w:lang w:val="ro-RO"/>
        </w:rPr>
      </w:pPr>
      <w:r>
        <w:rPr>
          <w:rFonts w:eastAsiaTheme="minorHAnsi"/>
          <w:lang w:val="ro-RO"/>
        </w:rPr>
        <w:t>Parametrii serviciilor furnizate/prestate;</w:t>
      </w:r>
    </w:p>
    <w:p w14:paraId="5C02CF24" w14:textId="2AD96FA4" w:rsidR="00D50E84" w:rsidRDefault="00D50E84">
      <w:pPr>
        <w:pStyle w:val="NormalWeb"/>
        <w:numPr>
          <w:ilvl w:val="0"/>
          <w:numId w:val="3"/>
        </w:numPr>
        <w:spacing w:before="0" w:beforeAutospacing="0" w:after="0" w:afterAutospacing="0" w:line="276" w:lineRule="auto"/>
        <w:jc w:val="both"/>
        <w:rPr>
          <w:rFonts w:eastAsiaTheme="minorHAnsi"/>
          <w:lang w:val="ro-RO"/>
        </w:rPr>
      </w:pPr>
      <w:r>
        <w:rPr>
          <w:rFonts w:eastAsiaTheme="minorHAnsi"/>
          <w:lang w:val="ro-RO"/>
        </w:rPr>
        <w:t>Modul de administrare, exploatare, conservare și menținere în funcțiune a bunurilor, de dezvoltare și/sau modernizare a infrastructurii edilitar-urbane aferente serviciilor publice de salubrizare, încredințată prin contractul de delegare;</w:t>
      </w:r>
    </w:p>
    <w:p w14:paraId="729C9E9F" w14:textId="0473A5C6" w:rsidR="00D50E84" w:rsidRDefault="00D50E84">
      <w:pPr>
        <w:pStyle w:val="NormalWeb"/>
        <w:numPr>
          <w:ilvl w:val="0"/>
          <w:numId w:val="3"/>
        </w:numPr>
        <w:spacing w:before="0" w:beforeAutospacing="0" w:after="0" w:afterAutospacing="0" w:line="276" w:lineRule="auto"/>
        <w:jc w:val="both"/>
        <w:rPr>
          <w:rFonts w:eastAsiaTheme="minorHAnsi"/>
          <w:lang w:val="ro-RO"/>
        </w:rPr>
      </w:pPr>
      <w:r>
        <w:rPr>
          <w:rFonts w:eastAsiaTheme="minorHAnsi"/>
          <w:lang w:val="ro-RO"/>
        </w:rPr>
        <w:t>Respectarea tarifelor pentru serviciile publice de salubrizare.</w:t>
      </w:r>
    </w:p>
    <w:p w14:paraId="63AB4D2F" w14:textId="5DC9EB32" w:rsidR="00D50E84" w:rsidRDefault="00D50E84" w:rsidP="00D50E84">
      <w:pPr>
        <w:pStyle w:val="NormalWeb"/>
        <w:spacing w:before="0" w:beforeAutospacing="0" w:after="0" w:afterAutospacing="0" w:line="276" w:lineRule="auto"/>
        <w:jc w:val="both"/>
        <w:rPr>
          <w:rFonts w:eastAsiaTheme="minorHAnsi"/>
          <w:lang w:val="ro-RO"/>
        </w:rPr>
      </w:pPr>
      <w:r>
        <w:rPr>
          <w:rFonts w:eastAsiaTheme="minorHAnsi"/>
          <w:b/>
          <w:bCs/>
          <w:lang w:val="ro-RO"/>
        </w:rPr>
        <w:t>(5)</w:t>
      </w:r>
      <w:r>
        <w:rPr>
          <w:rFonts w:eastAsiaTheme="minorHAnsi"/>
          <w:lang w:val="ro-RO"/>
        </w:rPr>
        <w:t xml:space="preserve"> La încheierea contractelor de prestări de servicii se vor menționa standardele, normativele, prețurile și tarifele în vigoare la data încheierii contractelor;</w:t>
      </w:r>
    </w:p>
    <w:p w14:paraId="2650BB93" w14:textId="1AE629FE" w:rsidR="00D50E84" w:rsidRDefault="00D50E84" w:rsidP="00D50E84">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(6) </w:t>
      </w:r>
      <w:r>
        <w:rPr>
          <w:rFonts w:eastAsiaTheme="minorHAnsi"/>
          <w:lang w:val="ro-RO"/>
        </w:rPr>
        <w:t>Categoriile de bunuri ce vor fi utilizate de Delegat în derularea prezentului Contract sunt definite astfel:</w:t>
      </w:r>
    </w:p>
    <w:p w14:paraId="368F9FBC" w14:textId="34045B91" w:rsidR="00081698" w:rsidRPr="00081698" w:rsidRDefault="00081698">
      <w:pPr>
        <w:pStyle w:val="NormalWeb"/>
        <w:numPr>
          <w:ilvl w:val="0"/>
          <w:numId w:val="4"/>
        </w:numPr>
        <w:spacing w:before="0" w:beforeAutospacing="0" w:after="0" w:afterAutospacing="0" w:line="276" w:lineRule="auto"/>
        <w:jc w:val="both"/>
        <w:rPr>
          <w:rFonts w:eastAsiaTheme="minorHAnsi"/>
          <w:lang w:val="ro-RO"/>
        </w:rPr>
      </w:pPr>
      <w:r w:rsidRPr="00081698">
        <w:rPr>
          <w:rFonts w:eastAsiaTheme="minorHAnsi"/>
          <w:b/>
          <w:bCs/>
          <w:lang w:val="ro-RO"/>
        </w:rPr>
        <w:lastRenderedPageBreak/>
        <w:t>”Bunuri de Preluare”</w:t>
      </w:r>
      <w:r w:rsidRPr="00081698">
        <w:rPr>
          <w:rFonts w:eastAsiaTheme="minorHAnsi"/>
          <w:lang w:val="ro-RO"/>
        </w:rPr>
        <w:t xml:space="preserve"> înseamnă̆ acele bunuri care la Data Încetării Contractului pot reveni Delegatarului, în măsura în care acesta din urmă îşi manifesta intenţia de a prelua bunurile respective în schimbul plăţii unei compensaţii, în condiţiile Legii şi ale prezentului Contract; </w:t>
      </w:r>
    </w:p>
    <w:p w14:paraId="3EEFC2B1" w14:textId="0D11C751" w:rsidR="00081698" w:rsidRPr="00081698" w:rsidRDefault="00081698">
      <w:pPr>
        <w:pStyle w:val="NormalWeb"/>
        <w:numPr>
          <w:ilvl w:val="0"/>
          <w:numId w:val="4"/>
        </w:numPr>
        <w:spacing w:before="0" w:beforeAutospacing="0" w:after="0" w:afterAutospacing="0" w:line="276" w:lineRule="auto"/>
        <w:jc w:val="both"/>
        <w:rPr>
          <w:rFonts w:eastAsiaTheme="minorHAnsi"/>
          <w:lang w:val="ro-RO"/>
        </w:rPr>
      </w:pPr>
      <w:r w:rsidRPr="00081698">
        <w:rPr>
          <w:rFonts w:eastAsiaTheme="minorHAnsi"/>
          <w:b/>
          <w:bCs/>
          <w:lang w:val="ro-RO"/>
        </w:rPr>
        <w:t>”Bunuri de Retur”</w:t>
      </w:r>
      <w:r w:rsidRPr="00081698">
        <w:rPr>
          <w:rFonts w:eastAsiaTheme="minorHAnsi"/>
          <w:lang w:val="ro-RO"/>
        </w:rPr>
        <w:t xml:space="preserve"> înseamnă̆ acele bunuri care, la Data Încetării Contractului, revin sau intră în proprietatea Delegatarului, de plin drept, în principiu gratuit (cu excepţia cazurilor prevăzute de prezentul Contract), în bună stare, exploatabile şi libere de orice sarcini, ipoteci, gajuri sau garanţii ori obligaţii similare; </w:t>
      </w:r>
    </w:p>
    <w:p w14:paraId="0F0CE083" w14:textId="4057B62A" w:rsidR="00081698" w:rsidRDefault="00081698">
      <w:pPr>
        <w:pStyle w:val="NormalWeb"/>
        <w:numPr>
          <w:ilvl w:val="0"/>
          <w:numId w:val="4"/>
        </w:numPr>
        <w:spacing w:before="0" w:beforeAutospacing="0" w:after="0" w:afterAutospacing="0" w:line="276" w:lineRule="auto"/>
        <w:jc w:val="both"/>
        <w:rPr>
          <w:rFonts w:eastAsiaTheme="minorHAnsi"/>
          <w:lang w:val="ro-RO"/>
        </w:rPr>
      </w:pPr>
      <w:r w:rsidRPr="00081698">
        <w:rPr>
          <w:rFonts w:eastAsiaTheme="minorHAnsi"/>
          <w:b/>
          <w:bCs/>
          <w:lang w:val="ro-RO"/>
        </w:rPr>
        <w:t>”Bunuri Proprii”</w:t>
      </w:r>
      <w:r w:rsidRPr="00081698">
        <w:rPr>
          <w:rFonts w:eastAsiaTheme="minorHAnsi"/>
          <w:lang w:val="ro-RO"/>
        </w:rPr>
        <w:t xml:space="preserve"> înseamnă̆ acele bunuri care aparțin Delegatului și care rămân în proprietatea sa după̆ Data Încetării Contractului</w:t>
      </w:r>
      <w:r>
        <w:rPr>
          <w:rFonts w:eastAsiaTheme="minorHAnsi"/>
          <w:lang w:val="ro-RO"/>
        </w:rPr>
        <w:t>.</w:t>
      </w:r>
    </w:p>
    <w:p w14:paraId="7E1606E3" w14:textId="2E13354B" w:rsidR="00081698" w:rsidRDefault="00081698" w:rsidP="00081698">
      <w:pPr>
        <w:pStyle w:val="NormalWeb"/>
        <w:spacing w:before="0" w:beforeAutospacing="0" w:after="0" w:afterAutospacing="0" w:line="276" w:lineRule="auto"/>
        <w:jc w:val="both"/>
        <w:rPr>
          <w:rFonts w:eastAsiaTheme="minorHAnsi"/>
          <w:lang w:val="ro-RO"/>
        </w:rPr>
      </w:pPr>
    </w:p>
    <w:p w14:paraId="31F0376B" w14:textId="4EE7F0A1" w:rsidR="00081698" w:rsidRDefault="00081698" w:rsidP="00081698">
      <w:pPr>
        <w:pStyle w:val="NormalWeb"/>
        <w:spacing w:before="0" w:beforeAutospacing="0" w:after="120" w:afterAutospacing="0" w:line="276" w:lineRule="auto"/>
        <w:jc w:val="both"/>
        <w:rPr>
          <w:b/>
          <w:bCs/>
          <w:lang w:val="ro-RO"/>
        </w:rPr>
      </w:pPr>
      <w:r>
        <w:rPr>
          <w:b/>
          <w:bCs/>
          <w:lang w:val="ro-RO"/>
        </w:rPr>
        <w:t>ART. 3 – DURATA CONTRACTULUI</w:t>
      </w:r>
    </w:p>
    <w:p w14:paraId="3307330F" w14:textId="7C5EB31D" w:rsidR="00081698" w:rsidRDefault="00081698" w:rsidP="00081698">
      <w:pPr>
        <w:pStyle w:val="NormalWeb"/>
        <w:spacing w:before="0" w:beforeAutospacing="0" w:after="0" w:afterAutospacing="0" w:line="276" w:lineRule="auto"/>
        <w:jc w:val="both"/>
        <w:rPr>
          <w:lang w:val="ro-RO"/>
        </w:rPr>
      </w:pPr>
      <w:r>
        <w:rPr>
          <w:b/>
          <w:bCs/>
          <w:lang w:val="ro-RO"/>
        </w:rPr>
        <w:t xml:space="preserve">(1) </w:t>
      </w:r>
      <w:r>
        <w:rPr>
          <w:lang w:val="ro-RO"/>
        </w:rPr>
        <w:t xml:space="preserve">Durata prezentului Contract este de </w:t>
      </w:r>
      <w:r w:rsidR="00AD175B">
        <w:rPr>
          <w:lang w:val="ro-RO"/>
        </w:rPr>
        <w:t>3</w:t>
      </w:r>
      <w:r>
        <w:rPr>
          <w:lang w:val="ro-RO"/>
        </w:rPr>
        <w:t>5 (</w:t>
      </w:r>
      <w:r w:rsidR="00AD175B">
        <w:rPr>
          <w:lang w:val="ro-RO"/>
        </w:rPr>
        <w:t>treizecișicinci</w:t>
      </w:r>
      <w:r>
        <w:rPr>
          <w:lang w:val="ro-RO"/>
        </w:rPr>
        <w:t xml:space="preserve">) ani, respectiv </w:t>
      </w:r>
      <w:r w:rsidR="00AD175B">
        <w:rPr>
          <w:lang w:val="ro-RO"/>
        </w:rPr>
        <w:t>420</w:t>
      </w:r>
      <w:r>
        <w:rPr>
          <w:lang w:val="ro-RO"/>
        </w:rPr>
        <w:t xml:space="preserve"> de luni, </w:t>
      </w:r>
      <w:r w:rsidR="007F0929">
        <w:rPr>
          <w:lang w:val="ro-RO"/>
        </w:rPr>
        <w:t>de la data încetării contractului de concesiune nr. 22.161/891/23.10.2012, încheiat între Municipiul Sighișoara, în calitate de concedent și S.C. Schuster Ecosal S.R.L., în calitate de concesionar</w:t>
      </w:r>
      <w:r w:rsidR="009156D8">
        <w:rPr>
          <w:lang w:val="ro-RO"/>
        </w:rPr>
        <w:t xml:space="preserve"> </w:t>
      </w:r>
      <w:r w:rsidR="007F0929">
        <w:rPr>
          <w:lang w:val="ro-RO"/>
        </w:rPr>
        <w:t>(pentru activitățile care fac obiectul prezentului contract)</w:t>
      </w:r>
      <w:r w:rsidR="009A044E">
        <w:rPr>
          <w:lang w:val="ro-RO"/>
        </w:rPr>
        <w:t>,</w:t>
      </w:r>
      <w:r w:rsidR="007F0929">
        <w:rPr>
          <w:lang w:val="ro-RO"/>
        </w:rPr>
        <w:t xml:space="preserve"> </w:t>
      </w:r>
      <w:r w:rsidR="00026156">
        <w:rPr>
          <w:lang w:val="ro-RO"/>
        </w:rPr>
        <w:t xml:space="preserve">respectiv de la data de 23.10.2022, </w:t>
      </w:r>
      <w:r w:rsidR="009156D8">
        <w:rPr>
          <w:lang w:val="ro-RO"/>
        </w:rPr>
        <w:t>cu posibilitatea de prelungire în situații reglementate de lege și de prezentul contract.</w:t>
      </w:r>
    </w:p>
    <w:p w14:paraId="3C35E17C" w14:textId="7A1819E6" w:rsidR="00377406" w:rsidRDefault="00377406" w:rsidP="00081698">
      <w:pPr>
        <w:pStyle w:val="NormalWeb"/>
        <w:spacing w:before="0" w:beforeAutospacing="0" w:after="0" w:afterAutospacing="0" w:line="276" w:lineRule="auto"/>
        <w:jc w:val="both"/>
        <w:rPr>
          <w:lang w:val="ro-RO"/>
        </w:rPr>
      </w:pPr>
    </w:p>
    <w:p w14:paraId="09A6942E" w14:textId="79A14A40" w:rsidR="00377406" w:rsidRDefault="00377406" w:rsidP="00377406">
      <w:pPr>
        <w:pStyle w:val="NormalWeb"/>
        <w:spacing w:before="0" w:beforeAutospacing="0" w:after="120" w:afterAutospacing="0" w:line="276" w:lineRule="auto"/>
        <w:jc w:val="both"/>
        <w:rPr>
          <w:b/>
          <w:bCs/>
          <w:lang w:val="ro-RO"/>
        </w:rPr>
      </w:pPr>
      <w:r>
        <w:rPr>
          <w:b/>
          <w:bCs/>
          <w:lang w:val="ro-RO"/>
        </w:rPr>
        <w:t>ART. 4 – CONTRACTUL ȘI DOCUMENTELE CONTRACTUALE</w:t>
      </w:r>
    </w:p>
    <w:p w14:paraId="17B6B21B" w14:textId="41AA5291" w:rsidR="00377406" w:rsidRPr="00377406" w:rsidRDefault="00377406" w:rsidP="00377406">
      <w:pPr>
        <w:spacing w:line="276" w:lineRule="auto"/>
        <w:jc w:val="both"/>
        <w:rPr>
          <w:rFonts w:ascii="Times New Roman" w:hAnsi="Times New Roman" w:cs="Times New Roman"/>
          <w:lang w:val="ro-RO"/>
        </w:rPr>
      </w:pPr>
      <w:r w:rsidRPr="00377406">
        <w:rPr>
          <w:rFonts w:ascii="Times New Roman" w:hAnsi="Times New Roman" w:cs="Times New Roman"/>
          <w:b/>
          <w:bCs/>
          <w:lang w:val="ro-RO"/>
        </w:rPr>
        <w:t>(1)</w:t>
      </w:r>
      <w:r w:rsidRPr="00377406">
        <w:rPr>
          <w:rFonts w:ascii="Times New Roman" w:hAnsi="Times New Roman" w:cs="Times New Roman"/>
          <w:lang w:val="ro-RO"/>
        </w:rPr>
        <w:t xml:space="preserve"> Prezentul Contract reprezintă întreaga înţelegere contractuală a părţilor cu privire la obiectul acestuia.</w:t>
      </w:r>
      <w:r w:rsidRPr="00377406">
        <w:rPr>
          <w:rFonts w:ascii="Times New Roman" w:hAnsi="Times New Roman" w:cs="Times New Roman"/>
          <w:lang w:val="ro-RO"/>
        </w:rPr>
        <w:br/>
      </w:r>
      <w:r w:rsidRPr="00377406">
        <w:rPr>
          <w:rFonts w:ascii="Times New Roman" w:hAnsi="Times New Roman" w:cs="Times New Roman"/>
          <w:b/>
          <w:bCs/>
          <w:lang w:val="ro-RO"/>
        </w:rPr>
        <w:t>(2)</w:t>
      </w:r>
      <w:r w:rsidRPr="00377406">
        <w:rPr>
          <w:rFonts w:ascii="Times New Roman" w:hAnsi="Times New Roman" w:cs="Times New Roman"/>
          <w:lang w:val="ro-RO"/>
        </w:rPr>
        <w:t xml:space="preserve"> Se consideră că documentele care alcătuiesc Contractul se explică reciproc şi se </w:t>
      </w:r>
      <w:r w:rsidR="00E57201" w:rsidRPr="00377406">
        <w:rPr>
          <w:rFonts w:ascii="Times New Roman" w:hAnsi="Times New Roman" w:cs="Times New Roman"/>
          <w:lang w:val="ro-RO"/>
        </w:rPr>
        <w:t>interpretează</w:t>
      </w:r>
      <w:r w:rsidRPr="00377406">
        <w:rPr>
          <w:rFonts w:ascii="Times New Roman" w:hAnsi="Times New Roman" w:cs="Times New Roman"/>
          <w:lang w:val="ro-RO"/>
        </w:rPr>
        <w:t xml:space="preserve"> </w:t>
      </w:r>
      <w:r w:rsidR="00E57201" w:rsidRPr="00377406">
        <w:rPr>
          <w:rFonts w:ascii="Times New Roman" w:hAnsi="Times New Roman" w:cs="Times New Roman"/>
          <w:lang w:val="ro-RO"/>
        </w:rPr>
        <w:t>împreună</w:t>
      </w:r>
      <w:r w:rsidRPr="00377406">
        <w:rPr>
          <w:rFonts w:ascii="Times New Roman" w:hAnsi="Times New Roman" w:cs="Times New Roman"/>
          <w:lang w:val="ro-RO"/>
        </w:rPr>
        <w:t>̆.</w:t>
      </w:r>
      <w:r w:rsidRPr="00377406">
        <w:rPr>
          <w:rFonts w:ascii="Times New Roman" w:hAnsi="Times New Roman" w:cs="Times New Roman"/>
          <w:lang w:val="ro-RO"/>
        </w:rPr>
        <w:br/>
      </w:r>
      <w:r w:rsidRPr="00377406">
        <w:rPr>
          <w:rFonts w:ascii="Times New Roman" w:hAnsi="Times New Roman" w:cs="Times New Roman"/>
          <w:b/>
          <w:bCs/>
          <w:lang w:val="ro-RO"/>
        </w:rPr>
        <w:t>(3)</w:t>
      </w:r>
      <w:r w:rsidRPr="00377406">
        <w:rPr>
          <w:rFonts w:ascii="Times New Roman" w:hAnsi="Times New Roman" w:cs="Times New Roman"/>
          <w:lang w:val="ro-RO"/>
        </w:rPr>
        <w:t xml:space="preserve"> Prezentul Contract are următoarele anexe: </w:t>
      </w:r>
    </w:p>
    <w:p w14:paraId="56DB7AD1" w14:textId="035933A3" w:rsidR="00377406" w:rsidRPr="00377406" w:rsidRDefault="00377406" w:rsidP="00026156">
      <w:pPr>
        <w:pStyle w:val="ListParagraph"/>
        <w:numPr>
          <w:ilvl w:val="0"/>
          <w:numId w:val="5"/>
        </w:numPr>
        <w:spacing w:line="276" w:lineRule="auto"/>
        <w:jc w:val="both"/>
        <w:rPr>
          <w:rFonts w:ascii="Times New Roman" w:hAnsi="Times New Roman" w:cs="Times New Roman"/>
          <w:lang w:val="ro-RO"/>
        </w:rPr>
      </w:pPr>
      <w:r w:rsidRPr="00377406">
        <w:rPr>
          <w:rFonts w:ascii="Times New Roman" w:hAnsi="Times New Roman" w:cs="Times New Roman"/>
          <w:lang w:val="ro-RO"/>
        </w:rPr>
        <w:t>Regulamentul Serviciului (Anexa nr. 1)</w:t>
      </w:r>
      <w:r w:rsidR="009156D8">
        <w:rPr>
          <w:rFonts w:ascii="Times New Roman" w:hAnsi="Times New Roman" w:cs="Times New Roman"/>
          <w:lang w:val="ro-RO"/>
        </w:rPr>
        <w:t xml:space="preserve"> pentru activitățile prevăzute la art. 2 alin. (1) din prezentul </w:t>
      </w:r>
      <w:r w:rsidR="00786882">
        <w:rPr>
          <w:rFonts w:ascii="Times New Roman" w:hAnsi="Times New Roman" w:cs="Times New Roman"/>
          <w:lang w:val="ro-RO"/>
        </w:rPr>
        <w:t>Contract</w:t>
      </w:r>
      <w:r w:rsidR="00026156">
        <w:rPr>
          <w:rFonts w:ascii="Times New Roman" w:hAnsi="Times New Roman" w:cs="Times New Roman"/>
          <w:lang w:val="ro-RO"/>
        </w:rPr>
        <w:t xml:space="preserve">, regulament aplicabil la nivelul Județului Mureș, aprobat prin </w:t>
      </w:r>
      <w:r w:rsidR="00026156" w:rsidRPr="00026156">
        <w:rPr>
          <w:rFonts w:ascii="Times New Roman" w:hAnsi="Times New Roman" w:cs="Times New Roman"/>
          <w:lang w:val="ro-RO"/>
        </w:rPr>
        <w:t>Hotărârea Consiliului Local Sighișoara</w:t>
      </w:r>
      <w:r w:rsidR="00026156">
        <w:rPr>
          <w:rFonts w:ascii="Times New Roman" w:hAnsi="Times New Roman" w:cs="Times New Roman"/>
          <w:lang w:val="ro-RO"/>
        </w:rPr>
        <w:t xml:space="preserve"> nr. 66/28.04.2016, cu modificările și completările ulterioare;</w:t>
      </w:r>
    </w:p>
    <w:p w14:paraId="571CCAE9" w14:textId="3EB5AAA3" w:rsidR="00AA268D" w:rsidRDefault="00377406">
      <w:pPr>
        <w:pStyle w:val="ListParagraph"/>
        <w:numPr>
          <w:ilvl w:val="0"/>
          <w:numId w:val="5"/>
        </w:numPr>
        <w:spacing w:line="276" w:lineRule="auto"/>
        <w:jc w:val="both"/>
        <w:rPr>
          <w:rFonts w:ascii="Times New Roman" w:hAnsi="Times New Roman" w:cs="Times New Roman"/>
          <w:lang w:val="ro-RO"/>
        </w:rPr>
      </w:pPr>
      <w:r w:rsidRPr="00377406">
        <w:rPr>
          <w:rFonts w:ascii="Times New Roman" w:hAnsi="Times New Roman" w:cs="Times New Roman"/>
          <w:lang w:val="ro-RO"/>
        </w:rPr>
        <w:t xml:space="preserve">Caietul de Sarcini al Serviciului </w:t>
      </w:r>
      <w:r w:rsidR="00786882">
        <w:rPr>
          <w:rFonts w:ascii="Times New Roman" w:hAnsi="Times New Roman" w:cs="Times New Roman"/>
          <w:lang w:val="ro-RO"/>
        </w:rPr>
        <w:t>pentru</w:t>
      </w:r>
      <w:r w:rsidRPr="00377406">
        <w:rPr>
          <w:rFonts w:ascii="Times New Roman" w:hAnsi="Times New Roman" w:cs="Times New Roman"/>
          <w:lang w:val="ro-RO"/>
        </w:rPr>
        <w:t xml:space="preserve"> </w:t>
      </w:r>
      <w:r w:rsidR="00EB13F1">
        <w:rPr>
          <w:rFonts w:ascii="Times New Roman" w:hAnsi="Times New Roman" w:cs="Times New Roman"/>
          <w:lang w:val="ro-RO"/>
        </w:rPr>
        <w:t xml:space="preserve">fiecare dintre </w:t>
      </w:r>
      <w:r w:rsidR="00AD175B" w:rsidRPr="00377406">
        <w:rPr>
          <w:rFonts w:ascii="Times New Roman" w:hAnsi="Times New Roman" w:cs="Times New Roman"/>
          <w:lang w:val="ro-RO"/>
        </w:rPr>
        <w:t>activitățile</w:t>
      </w:r>
      <w:r w:rsidRPr="00377406">
        <w:rPr>
          <w:rFonts w:ascii="Times New Roman" w:hAnsi="Times New Roman" w:cs="Times New Roman"/>
          <w:lang w:val="ro-RO"/>
        </w:rPr>
        <w:t xml:space="preserve"> </w:t>
      </w:r>
      <w:r w:rsidR="00AD175B" w:rsidRPr="00377406">
        <w:rPr>
          <w:rFonts w:ascii="Times New Roman" w:hAnsi="Times New Roman" w:cs="Times New Roman"/>
          <w:lang w:val="ro-RO"/>
        </w:rPr>
        <w:t>menționate</w:t>
      </w:r>
      <w:r w:rsidRPr="00377406">
        <w:rPr>
          <w:rFonts w:ascii="Times New Roman" w:hAnsi="Times New Roman" w:cs="Times New Roman"/>
          <w:lang w:val="ro-RO"/>
        </w:rPr>
        <w:t xml:space="preserve"> la art. 2 alin. (1) din prezentul Contract (Anexa nr. 2</w:t>
      </w:r>
      <w:r w:rsidR="00EB13F1">
        <w:rPr>
          <w:rFonts w:ascii="Times New Roman" w:hAnsi="Times New Roman" w:cs="Times New Roman"/>
          <w:lang w:val="ro-RO"/>
        </w:rPr>
        <w:t>A, 2B, 2C și 2D</w:t>
      </w:r>
      <w:r w:rsidRPr="00377406">
        <w:rPr>
          <w:rFonts w:ascii="Times New Roman" w:hAnsi="Times New Roman" w:cs="Times New Roman"/>
          <w:lang w:val="ro-RO"/>
        </w:rPr>
        <w:t xml:space="preserve">); </w:t>
      </w:r>
    </w:p>
    <w:p w14:paraId="5FC829F7" w14:textId="6DD5F292" w:rsidR="00AA268D" w:rsidRDefault="00377406">
      <w:pPr>
        <w:pStyle w:val="ListParagraph"/>
        <w:numPr>
          <w:ilvl w:val="0"/>
          <w:numId w:val="5"/>
        </w:numPr>
        <w:spacing w:line="276" w:lineRule="auto"/>
        <w:jc w:val="both"/>
        <w:rPr>
          <w:rFonts w:ascii="Times New Roman" w:hAnsi="Times New Roman" w:cs="Times New Roman"/>
          <w:lang w:val="ro-RO"/>
        </w:rPr>
      </w:pPr>
      <w:r w:rsidRPr="00AA268D">
        <w:rPr>
          <w:rFonts w:ascii="Times New Roman" w:hAnsi="Times New Roman" w:cs="Times New Roman"/>
          <w:lang w:val="ro-RO"/>
        </w:rPr>
        <w:t xml:space="preserve">Indicatorii de Performanţă (denumită în cuprinsul contractului Anexa nr. </w:t>
      </w:r>
      <w:r w:rsidR="00060D89">
        <w:rPr>
          <w:rFonts w:ascii="Times New Roman" w:hAnsi="Times New Roman" w:cs="Times New Roman"/>
          <w:lang w:val="ro-RO"/>
        </w:rPr>
        <w:t>3</w:t>
      </w:r>
      <w:r w:rsidRPr="00AA268D">
        <w:rPr>
          <w:rFonts w:ascii="Times New Roman" w:hAnsi="Times New Roman" w:cs="Times New Roman"/>
          <w:lang w:val="ro-RO"/>
        </w:rPr>
        <w:t>)</w:t>
      </w:r>
      <w:r w:rsidR="00AA268D">
        <w:rPr>
          <w:rFonts w:ascii="Times New Roman" w:hAnsi="Times New Roman" w:cs="Times New Roman"/>
          <w:lang w:val="ro-RO"/>
        </w:rPr>
        <w:t>;</w:t>
      </w:r>
    </w:p>
    <w:p w14:paraId="6BAAE768" w14:textId="15054DDE" w:rsidR="00AA268D" w:rsidRDefault="00377406" w:rsidP="00377406">
      <w:pPr>
        <w:spacing w:line="276" w:lineRule="auto"/>
        <w:jc w:val="both"/>
        <w:rPr>
          <w:rFonts w:ascii="Times New Roman" w:hAnsi="Times New Roman" w:cs="Times New Roman"/>
          <w:lang w:val="ro-RO"/>
        </w:rPr>
      </w:pPr>
      <w:r w:rsidRPr="00377406">
        <w:rPr>
          <w:rFonts w:ascii="Times New Roman" w:hAnsi="Times New Roman" w:cs="Times New Roman"/>
          <w:b/>
          <w:bCs/>
          <w:lang w:val="ro-RO"/>
        </w:rPr>
        <w:t>(4)</w:t>
      </w:r>
      <w:r w:rsidRPr="00377406">
        <w:rPr>
          <w:rFonts w:ascii="Times New Roman" w:hAnsi="Times New Roman" w:cs="Times New Roman"/>
          <w:lang w:val="ro-RO"/>
        </w:rPr>
        <w:t xml:space="preserve"> În cazul </w:t>
      </w:r>
      <w:r w:rsidR="00BF03BD" w:rsidRPr="00377406">
        <w:rPr>
          <w:rFonts w:ascii="Times New Roman" w:hAnsi="Times New Roman" w:cs="Times New Roman"/>
          <w:lang w:val="ro-RO"/>
        </w:rPr>
        <w:t>oricărui</w:t>
      </w:r>
      <w:r w:rsidRPr="00377406">
        <w:rPr>
          <w:rFonts w:ascii="Times New Roman" w:hAnsi="Times New Roman" w:cs="Times New Roman"/>
          <w:lang w:val="ro-RO"/>
        </w:rPr>
        <w:t xml:space="preserve"> conflict sau neconcordanţă între corpul principal al Contractului şi orice Anexă, clauza din cuprinsul Contractului va prevala, cu excepţia situaţiei în care se specifică altfel în prezentul </w:t>
      </w:r>
      <w:r w:rsidR="00AA268D" w:rsidRPr="00377406">
        <w:rPr>
          <w:rFonts w:ascii="Times New Roman" w:hAnsi="Times New Roman" w:cs="Times New Roman"/>
          <w:lang w:val="ro-RO"/>
        </w:rPr>
        <w:t>Contract</w:t>
      </w:r>
      <w:r w:rsidR="00AA268D">
        <w:rPr>
          <w:rFonts w:ascii="Times New Roman" w:hAnsi="Times New Roman" w:cs="Times New Roman"/>
          <w:lang w:val="ro-RO"/>
        </w:rPr>
        <w:t>.</w:t>
      </w:r>
    </w:p>
    <w:p w14:paraId="57856124" w14:textId="32EC941F" w:rsidR="00B1450C" w:rsidRDefault="00B1450C" w:rsidP="00377406">
      <w:pPr>
        <w:spacing w:line="276" w:lineRule="auto"/>
        <w:jc w:val="both"/>
        <w:rPr>
          <w:rFonts w:ascii="Times New Roman" w:hAnsi="Times New Roman" w:cs="Times New Roman"/>
          <w:lang w:val="ro-RO"/>
        </w:rPr>
      </w:pPr>
    </w:p>
    <w:p w14:paraId="38FB2E45" w14:textId="36D77359" w:rsidR="00B1450C" w:rsidRDefault="00B1450C" w:rsidP="00B1450C">
      <w:pPr>
        <w:spacing w:after="120" w:line="276" w:lineRule="auto"/>
        <w:jc w:val="both"/>
        <w:rPr>
          <w:rFonts w:ascii="Times New Roman" w:hAnsi="Times New Roman" w:cs="Times New Roman"/>
          <w:b/>
          <w:bCs/>
          <w:lang w:val="ro-RO"/>
        </w:rPr>
      </w:pPr>
      <w:r>
        <w:rPr>
          <w:rFonts w:ascii="Times New Roman" w:hAnsi="Times New Roman" w:cs="Times New Roman"/>
          <w:b/>
          <w:bCs/>
          <w:lang w:val="ro-RO"/>
        </w:rPr>
        <w:t>CAPITOLUL IV. DREPTURILE ȘI OBLIGAȚIILE PĂRȚILOR</w:t>
      </w:r>
    </w:p>
    <w:p w14:paraId="0270FDFE" w14:textId="6005EE06" w:rsidR="00B1450C" w:rsidRDefault="00B1450C" w:rsidP="00B1450C">
      <w:pPr>
        <w:spacing w:line="276" w:lineRule="auto"/>
        <w:jc w:val="both"/>
        <w:rPr>
          <w:rFonts w:ascii="Times New Roman" w:hAnsi="Times New Roman" w:cs="Times New Roman"/>
          <w:lang w:val="ro-RO"/>
        </w:rPr>
      </w:pPr>
      <w:r>
        <w:rPr>
          <w:rFonts w:ascii="Times New Roman" w:hAnsi="Times New Roman" w:cs="Times New Roman"/>
          <w:b/>
          <w:bCs/>
          <w:lang w:val="ro-RO"/>
        </w:rPr>
        <w:t>ART. 5 – DREPTURILE DELEGATARULUI</w:t>
      </w:r>
    </w:p>
    <w:p w14:paraId="2CA78253" w14:textId="77777777" w:rsidR="006829C2" w:rsidRDefault="00BF03BD" w:rsidP="006829C2">
      <w:pPr>
        <w:pStyle w:val="NormalWeb"/>
        <w:spacing w:before="0" w:beforeAutospacing="0" w:after="0" w:afterAutospacing="0" w:line="276" w:lineRule="auto"/>
        <w:rPr>
          <w:rFonts w:eastAsiaTheme="minorHAnsi"/>
          <w:lang w:val="ro-RO"/>
        </w:rPr>
      </w:pPr>
      <w:r w:rsidRPr="006829C2">
        <w:rPr>
          <w:rFonts w:eastAsiaTheme="minorHAnsi"/>
          <w:b/>
          <w:bCs/>
          <w:lang w:val="ro-RO"/>
        </w:rPr>
        <w:t>(1)</w:t>
      </w:r>
      <w:r w:rsidRPr="00BF03BD">
        <w:rPr>
          <w:rFonts w:eastAsiaTheme="minorHAnsi"/>
          <w:lang w:val="ro-RO"/>
        </w:rPr>
        <w:t xml:space="preserve"> Delegatarul are următoarele drepturi, pe care le va exercita însă în corelare cu regulamentele, politicile</w:t>
      </w:r>
      <w:r w:rsidR="006829C2">
        <w:rPr>
          <w:rFonts w:eastAsiaTheme="minorHAnsi"/>
          <w:lang w:val="ro-RO"/>
        </w:rPr>
        <w:t xml:space="preserve"> tarifare, programele și strategiile de dezvoltare:</w:t>
      </w:r>
    </w:p>
    <w:p w14:paraId="7E8F82E9"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BF03BD">
        <w:rPr>
          <w:rFonts w:eastAsiaTheme="minorHAnsi"/>
          <w:lang w:val="ro-RO"/>
        </w:rPr>
        <w:t xml:space="preserve">să </w:t>
      </w:r>
      <w:r w:rsidR="006829C2" w:rsidRPr="00BF03BD">
        <w:rPr>
          <w:rFonts w:eastAsiaTheme="minorHAnsi"/>
          <w:lang w:val="ro-RO"/>
        </w:rPr>
        <w:t>stabilească</w:t>
      </w:r>
      <w:r w:rsidRPr="00BF03BD">
        <w:rPr>
          <w:rFonts w:eastAsiaTheme="minorHAnsi"/>
          <w:lang w:val="ro-RO"/>
        </w:rPr>
        <w:t xml:space="preserve"> programele de reabilitare, extindere şi modernizare a infrastructurii </w:t>
      </w:r>
      <w:r w:rsidRPr="006829C2">
        <w:rPr>
          <w:rFonts w:eastAsiaTheme="minorHAnsi"/>
          <w:lang w:val="ro-RO"/>
        </w:rPr>
        <w:t>tehnico-edilitare aferente Serviciului;</w:t>
      </w:r>
    </w:p>
    <w:p w14:paraId="32BDA19D"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coordoneze proiectarea şi </w:t>
      </w:r>
      <w:r w:rsidR="006829C2" w:rsidRPr="006829C2">
        <w:rPr>
          <w:rFonts w:eastAsiaTheme="minorHAnsi"/>
          <w:lang w:val="ro-RO"/>
        </w:rPr>
        <w:t>execuția</w:t>
      </w:r>
      <w:r w:rsidRPr="006829C2">
        <w:rPr>
          <w:rFonts w:eastAsiaTheme="minorHAnsi"/>
          <w:lang w:val="ro-RO"/>
        </w:rPr>
        <w:t xml:space="preserve"> </w:t>
      </w:r>
      <w:r w:rsidR="006829C2" w:rsidRPr="006829C2">
        <w:rPr>
          <w:rFonts w:eastAsiaTheme="minorHAnsi"/>
          <w:lang w:val="ro-RO"/>
        </w:rPr>
        <w:t>lucrărilor</w:t>
      </w:r>
      <w:r w:rsidRPr="006829C2">
        <w:rPr>
          <w:rFonts w:eastAsiaTheme="minorHAnsi"/>
          <w:lang w:val="ro-RO"/>
        </w:rPr>
        <w:t xml:space="preserve"> tehnico-edilitare, a </w:t>
      </w:r>
      <w:r w:rsidR="006829C2" w:rsidRPr="006829C2">
        <w:rPr>
          <w:rFonts w:eastAsiaTheme="minorHAnsi"/>
          <w:lang w:val="ro-RO"/>
        </w:rPr>
        <w:t>investițiilor</w:t>
      </w:r>
      <w:r w:rsidRPr="006829C2">
        <w:rPr>
          <w:rFonts w:eastAsiaTheme="minorHAnsi"/>
          <w:lang w:val="ro-RO"/>
        </w:rPr>
        <w:t xml:space="preserve">, în scopul realizării acestora într-o concepţie unitară şi corelată cu programele de dezvoltare economico-socială a localităţilor, de amenajare a teritoriului, urbanism şi mediu; </w:t>
      </w:r>
    </w:p>
    <w:p w14:paraId="293085CE" w14:textId="050115EA"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lastRenderedPageBreak/>
        <w:t xml:space="preserve">să realizeze </w:t>
      </w:r>
      <w:r w:rsidR="00E57201" w:rsidRPr="006829C2">
        <w:rPr>
          <w:rFonts w:eastAsiaTheme="minorHAnsi"/>
          <w:lang w:val="ro-RO"/>
        </w:rPr>
        <w:t>investiții</w:t>
      </w:r>
      <w:r w:rsidRPr="006829C2">
        <w:rPr>
          <w:rFonts w:eastAsiaTheme="minorHAnsi"/>
          <w:lang w:val="ro-RO"/>
        </w:rPr>
        <w:t xml:space="preserve"> în infrastructura tehnico-edilitară aferentă Serviciului şi în acest scop să finanţeze lucrările necesare, precum şi să contracteze şi să garanteze, conform prevederilor legale aplicabile, împrumuturile în vederea finanţării programelor de investiţii; </w:t>
      </w:r>
    </w:p>
    <w:p w14:paraId="4C5AC935"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de a aproba studiile de fezabilitate privind reabilitarea, extinderea şi modernizarea dotărilor aferente serviciilor publice de salubrizare; </w:t>
      </w:r>
    </w:p>
    <w:p w14:paraId="7813DE7E"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inspecteze Bunurile de Retur şi să verifice gradul de realizare a investiţiilor prevăzute de Contract în sarcina Delegatului, precum şi modul în care este satisfăcut interesul public prin realizarea serviciului public de salubrizare, verificând respectarea obligaţiilor asumate prin prezentul contract; </w:t>
      </w:r>
    </w:p>
    <w:p w14:paraId="596A6388"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să încaseze Redevenţa de la Delegat, conform prevederilor prezentului Contract;</w:t>
      </w:r>
    </w:p>
    <w:p w14:paraId="3FEE3C6A"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să monitorizeze îndeplinirea obligaţiilor contractuale asumate de Delegat;</w:t>
      </w:r>
    </w:p>
    <w:p w14:paraId="59A2223B" w14:textId="4DE2DBF3"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aplice </w:t>
      </w:r>
      <w:r w:rsidR="00E57201" w:rsidRPr="006829C2">
        <w:rPr>
          <w:rFonts w:eastAsiaTheme="minorHAnsi"/>
          <w:lang w:val="ro-RO"/>
        </w:rPr>
        <w:t>penalități</w:t>
      </w:r>
      <w:r w:rsidRPr="006829C2">
        <w:rPr>
          <w:rFonts w:eastAsiaTheme="minorHAnsi"/>
          <w:lang w:val="ro-RO"/>
        </w:rPr>
        <w:t xml:space="preserve"> în caz de executare cu întârziere sau neexecutare a </w:t>
      </w:r>
      <w:r w:rsidR="00E57201" w:rsidRPr="006829C2">
        <w:rPr>
          <w:rFonts w:eastAsiaTheme="minorHAnsi"/>
          <w:lang w:val="ro-RO"/>
        </w:rPr>
        <w:t>obligațiilor</w:t>
      </w:r>
      <w:r w:rsidRPr="006829C2">
        <w:rPr>
          <w:rFonts w:eastAsiaTheme="minorHAnsi"/>
          <w:lang w:val="ro-RO"/>
        </w:rPr>
        <w:t xml:space="preserve"> contractuale de </w:t>
      </w:r>
      <w:r w:rsidR="00E57201" w:rsidRPr="006829C2">
        <w:rPr>
          <w:rFonts w:eastAsiaTheme="minorHAnsi"/>
          <w:lang w:val="ro-RO"/>
        </w:rPr>
        <w:t>către</w:t>
      </w:r>
      <w:r w:rsidRPr="006829C2">
        <w:rPr>
          <w:rFonts w:eastAsiaTheme="minorHAnsi"/>
          <w:lang w:val="ro-RO"/>
        </w:rPr>
        <w:t xml:space="preserve"> Delegat</w:t>
      </w:r>
      <w:r w:rsidR="006829C2">
        <w:rPr>
          <w:rFonts w:eastAsiaTheme="minorHAnsi"/>
          <w:lang w:val="ro-RO"/>
        </w:rPr>
        <w:t>;</w:t>
      </w:r>
    </w:p>
    <w:p w14:paraId="530E5727" w14:textId="542F53D2"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să-şi exprime </w:t>
      </w:r>
      <w:r w:rsidR="00E57201" w:rsidRPr="006829C2">
        <w:rPr>
          <w:rFonts w:eastAsiaTheme="minorHAnsi"/>
          <w:lang w:val="ro-RO"/>
        </w:rPr>
        <w:t>intenția</w:t>
      </w:r>
      <w:r w:rsidRPr="006829C2">
        <w:rPr>
          <w:rFonts w:eastAsiaTheme="minorHAnsi"/>
          <w:lang w:val="ro-RO"/>
        </w:rPr>
        <w:t xml:space="preserve"> de a </w:t>
      </w:r>
      <w:r w:rsidR="00E57201" w:rsidRPr="006829C2">
        <w:rPr>
          <w:rFonts w:eastAsiaTheme="minorHAnsi"/>
          <w:lang w:val="ro-RO"/>
        </w:rPr>
        <w:t>dobândi</w:t>
      </w:r>
      <w:r w:rsidRPr="006829C2">
        <w:rPr>
          <w:rFonts w:eastAsiaTheme="minorHAnsi"/>
          <w:lang w:val="ro-RO"/>
        </w:rPr>
        <w:t xml:space="preserve"> Bunurile de Preluare şi să solicite Delegatului să semneze contractul de vânzare-cumpărare a acestor bunuri, la încetarea prezentului Contract; </w:t>
      </w:r>
    </w:p>
    <w:p w14:paraId="60E877BD"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modifice unilateral partea reglementară a Contractului (respectiv Regulamentul Serviciului şi Caietul de Sarcini al Serviciului, Anexele nr. 1 și nr. 2 la Contract) pentru motive ce ţin de interesul naţional sau local şi/sau în caz de Modificare Legislativă, cu posibilitatea pentru Delegat de a primi o compensaţie în cazul în care echilibrul contractual este afectat în mod semnificativ ca urmare a acestor modificări; </w:t>
      </w:r>
    </w:p>
    <w:p w14:paraId="1B73E1E7"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aprobe ajustarea/modificarea Tarifului, la propunerea Delegatului, conform Legii în vigoare; </w:t>
      </w:r>
    </w:p>
    <w:p w14:paraId="0A549D30"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să rezilieze Contractul dacă Delegatul nu îşi respectă obligaţiile asumate prin Contract; </w:t>
      </w:r>
    </w:p>
    <w:p w14:paraId="1170CDAA" w14:textId="77777777" w:rsidR="006829C2"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de a constata și aplica sancțiuni persoanelor fizice și agenților economici care depozitează deșeuri provenite din locuințe în locuri neautorizate (proprietatea publică); </w:t>
      </w:r>
    </w:p>
    <w:p w14:paraId="0AE5A9A7" w14:textId="56C621E4" w:rsidR="00D50E84" w:rsidRDefault="00BF03BD">
      <w:pPr>
        <w:pStyle w:val="NormalWeb"/>
        <w:numPr>
          <w:ilvl w:val="0"/>
          <w:numId w:val="6"/>
        </w:numPr>
        <w:spacing w:before="0" w:beforeAutospacing="0" w:after="0" w:afterAutospacing="0" w:line="276" w:lineRule="auto"/>
        <w:jc w:val="both"/>
        <w:rPr>
          <w:rFonts w:eastAsiaTheme="minorHAnsi"/>
          <w:lang w:val="ro-RO"/>
        </w:rPr>
      </w:pPr>
      <w:r w:rsidRPr="006829C2">
        <w:rPr>
          <w:rFonts w:eastAsiaTheme="minorHAnsi"/>
          <w:lang w:val="ro-RO"/>
        </w:rPr>
        <w:t xml:space="preserve">alte drepturi </w:t>
      </w:r>
      <w:r w:rsidR="00E57201" w:rsidRPr="006829C2">
        <w:rPr>
          <w:rFonts w:eastAsiaTheme="minorHAnsi"/>
          <w:lang w:val="ro-RO"/>
        </w:rPr>
        <w:t>prevăzute</w:t>
      </w:r>
      <w:r w:rsidRPr="006829C2">
        <w:rPr>
          <w:rFonts w:eastAsiaTheme="minorHAnsi"/>
          <w:lang w:val="ro-RO"/>
        </w:rPr>
        <w:t xml:space="preserve"> de prezentul Contract sau de Lege.</w:t>
      </w:r>
    </w:p>
    <w:p w14:paraId="0A0F0412" w14:textId="7D1BCAA7" w:rsidR="00E57201" w:rsidRDefault="00E57201" w:rsidP="00E57201">
      <w:pPr>
        <w:pStyle w:val="NormalWeb"/>
        <w:spacing w:before="0" w:beforeAutospacing="0" w:after="0" w:afterAutospacing="0" w:line="276" w:lineRule="auto"/>
        <w:jc w:val="both"/>
        <w:rPr>
          <w:rFonts w:eastAsiaTheme="minorHAnsi"/>
          <w:lang w:val="ro-RO"/>
        </w:rPr>
      </w:pPr>
    </w:p>
    <w:p w14:paraId="2E3A57A3" w14:textId="5D0B6383" w:rsidR="00E57201" w:rsidRDefault="00E57201" w:rsidP="00E57201">
      <w:pPr>
        <w:pStyle w:val="NormalWeb"/>
        <w:spacing w:before="0" w:beforeAutospacing="0" w:after="0" w:afterAutospacing="0" w:line="276" w:lineRule="auto"/>
        <w:jc w:val="both"/>
        <w:rPr>
          <w:rFonts w:eastAsiaTheme="minorHAnsi"/>
          <w:b/>
          <w:bCs/>
          <w:lang w:val="ro-RO"/>
        </w:rPr>
      </w:pPr>
      <w:r>
        <w:rPr>
          <w:rFonts w:eastAsiaTheme="minorHAnsi"/>
          <w:b/>
          <w:bCs/>
          <w:lang w:val="ro-RO"/>
        </w:rPr>
        <w:t>ART. 6 – DREPTURILE DELEGATULUI</w:t>
      </w:r>
    </w:p>
    <w:p w14:paraId="7CB9C67C" w14:textId="18F58FE1" w:rsidR="00E57201" w:rsidRDefault="00E57201" w:rsidP="00E57201">
      <w:pPr>
        <w:pStyle w:val="NormalWeb"/>
        <w:spacing w:before="0" w:beforeAutospacing="0" w:after="0" w:afterAutospacing="0" w:line="276" w:lineRule="auto"/>
        <w:jc w:val="both"/>
        <w:rPr>
          <w:rFonts w:eastAsiaTheme="minorHAnsi"/>
          <w:lang w:val="ro-RO"/>
        </w:rPr>
      </w:pPr>
      <w:r>
        <w:rPr>
          <w:rFonts w:eastAsiaTheme="minorHAnsi"/>
          <w:lang w:val="ro-RO"/>
        </w:rPr>
        <w:t>Delegatul are următoarele drepturi:</w:t>
      </w:r>
    </w:p>
    <w:p w14:paraId="3009F1AF" w14:textId="44006F1A" w:rsidR="00E269A3" w:rsidRDefault="00E57201">
      <w:pPr>
        <w:pStyle w:val="ListParagraph"/>
        <w:numPr>
          <w:ilvl w:val="0"/>
          <w:numId w:val="7"/>
        </w:numPr>
        <w:spacing w:line="276" w:lineRule="auto"/>
        <w:jc w:val="both"/>
        <w:rPr>
          <w:rFonts w:ascii="Times New Roman" w:hAnsi="Times New Roman" w:cs="Times New Roman"/>
          <w:lang w:val="ro-RO"/>
        </w:rPr>
      </w:pPr>
      <w:r w:rsidRPr="00E57201">
        <w:rPr>
          <w:rFonts w:ascii="Times New Roman" w:hAnsi="Times New Roman" w:cs="Times New Roman"/>
          <w:lang w:val="ro-RO"/>
        </w:rPr>
        <w:t xml:space="preserve">să </w:t>
      </w:r>
      <w:r w:rsidR="00E269A3" w:rsidRPr="00E57201">
        <w:rPr>
          <w:rFonts w:ascii="Times New Roman" w:hAnsi="Times New Roman" w:cs="Times New Roman"/>
          <w:lang w:val="ro-RO"/>
        </w:rPr>
        <w:t>încaseze</w:t>
      </w:r>
      <w:r w:rsidRPr="00E57201">
        <w:rPr>
          <w:rFonts w:ascii="Times New Roman" w:hAnsi="Times New Roman" w:cs="Times New Roman"/>
          <w:lang w:val="ro-RO"/>
        </w:rPr>
        <w:t xml:space="preserve"> contravaloarea Serviciului, </w:t>
      </w:r>
      <w:r w:rsidR="00E269A3" w:rsidRPr="00E57201">
        <w:rPr>
          <w:rFonts w:ascii="Times New Roman" w:hAnsi="Times New Roman" w:cs="Times New Roman"/>
          <w:lang w:val="ro-RO"/>
        </w:rPr>
        <w:t>corespunzător</w:t>
      </w:r>
      <w:r w:rsidRPr="00E57201">
        <w:rPr>
          <w:rFonts w:ascii="Times New Roman" w:hAnsi="Times New Roman" w:cs="Times New Roman"/>
          <w:lang w:val="ro-RO"/>
        </w:rPr>
        <w:t xml:space="preserve"> Tarifului aprobat de Delegatar, determinat în conformitate cu Legea în vigoare şi în special cu metodologia aprobată de ANRSC; </w:t>
      </w:r>
    </w:p>
    <w:p w14:paraId="79FAD944" w14:textId="77777777"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aplice la facturare Tarifele aprobate; </w:t>
      </w:r>
    </w:p>
    <w:p w14:paraId="194DA037" w14:textId="7991258D"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aplice </w:t>
      </w:r>
      <w:r w:rsidR="00E269A3" w:rsidRPr="00E269A3">
        <w:rPr>
          <w:rFonts w:ascii="Times New Roman" w:hAnsi="Times New Roman" w:cs="Times New Roman"/>
          <w:lang w:val="ro-RO"/>
        </w:rPr>
        <w:t>dobânzi</w:t>
      </w:r>
      <w:r w:rsidRPr="00E269A3">
        <w:rPr>
          <w:rFonts w:ascii="Times New Roman" w:hAnsi="Times New Roman" w:cs="Times New Roman"/>
          <w:lang w:val="ro-RO"/>
        </w:rPr>
        <w:t xml:space="preserve"> egale cu nivelul celor datorate pentru neplata la termen a </w:t>
      </w:r>
      <w:r w:rsidR="00E269A3" w:rsidRPr="00E269A3">
        <w:rPr>
          <w:rFonts w:ascii="Times New Roman" w:hAnsi="Times New Roman" w:cs="Times New Roman"/>
          <w:lang w:val="ro-RO"/>
        </w:rPr>
        <w:t>obligațiilor</w:t>
      </w:r>
      <w:r w:rsidRPr="00E269A3">
        <w:rPr>
          <w:rFonts w:ascii="Times New Roman" w:hAnsi="Times New Roman" w:cs="Times New Roman"/>
          <w:lang w:val="ro-RO"/>
        </w:rPr>
        <w:t xml:space="preserve"> bugetare, în cazul neachitării facturilor la termen; </w:t>
      </w:r>
    </w:p>
    <w:p w14:paraId="354C8510" w14:textId="77777777"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s</w:t>
      </w:r>
      <w:r w:rsidR="00E269A3">
        <w:rPr>
          <w:rFonts w:ascii="Times New Roman" w:hAnsi="Times New Roman" w:cs="Times New Roman"/>
          <w:lang w:val="ro-RO"/>
        </w:rPr>
        <w:t>ă</w:t>
      </w:r>
      <w:r w:rsidRPr="00E269A3">
        <w:rPr>
          <w:rFonts w:ascii="Times New Roman" w:hAnsi="Times New Roman" w:cs="Times New Roman"/>
          <w:lang w:val="ro-RO"/>
        </w:rPr>
        <w:t xml:space="preserve"> asigure echilibrul contractual pe durata contractului de delegare a gestiunii; </w:t>
      </w:r>
    </w:p>
    <w:p w14:paraId="025FC6DA" w14:textId="5241A98B"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solicite ajustarea Tarifelor în raport cu </w:t>
      </w:r>
      <w:r w:rsidR="00E269A3" w:rsidRPr="00E269A3">
        <w:rPr>
          <w:rFonts w:ascii="Times New Roman" w:hAnsi="Times New Roman" w:cs="Times New Roman"/>
          <w:lang w:val="ro-RO"/>
        </w:rPr>
        <w:t>evoluția</w:t>
      </w:r>
      <w:r w:rsidRPr="00E269A3">
        <w:rPr>
          <w:rFonts w:ascii="Times New Roman" w:hAnsi="Times New Roman" w:cs="Times New Roman"/>
          <w:lang w:val="ro-RO"/>
        </w:rPr>
        <w:t xml:space="preserve"> generală a </w:t>
      </w:r>
      <w:r w:rsidR="00E269A3" w:rsidRPr="00E269A3">
        <w:rPr>
          <w:rFonts w:ascii="Times New Roman" w:hAnsi="Times New Roman" w:cs="Times New Roman"/>
          <w:lang w:val="ro-RO"/>
        </w:rPr>
        <w:t>preturilor</w:t>
      </w:r>
      <w:r w:rsidRPr="00E269A3">
        <w:rPr>
          <w:rFonts w:ascii="Times New Roman" w:hAnsi="Times New Roman" w:cs="Times New Roman"/>
          <w:lang w:val="ro-RO"/>
        </w:rPr>
        <w:t xml:space="preserve"> şi tarifelor din economie; </w:t>
      </w:r>
    </w:p>
    <w:p w14:paraId="72F40E35" w14:textId="2039D0DA"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w:t>
      </w:r>
      <w:r w:rsidR="00E269A3" w:rsidRPr="00E269A3">
        <w:rPr>
          <w:rFonts w:ascii="Times New Roman" w:hAnsi="Times New Roman" w:cs="Times New Roman"/>
          <w:lang w:val="ro-RO"/>
        </w:rPr>
        <w:t>propună</w:t>
      </w:r>
      <w:r w:rsidRPr="00E269A3">
        <w:rPr>
          <w:rFonts w:ascii="Times New Roman" w:hAnsi="Times New Roman" w:cs="Times New Roman"/>
          <w:lang w:val="ro-RO"/>
        </w:rPr>
        <w:t xml:space="preserve">̆ modificarea Tarifului aprobat în situaţiile de schimbare semnificativă a echilibrului contractual; </w:t>
      </w:r>
    </w:p>
    <w:p w14:paraId="76D93F53" w14:textId="77777777"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beneficieze de exclusivitatea prestării Serviciului în Aria Delegării, acordată în baza prezentului Contract de Delegare. Nici o altă entitate (societate comercială, consorţiu, serviciu public) nu va putea presta activitățile care fac obiectul prezentului Contract, în Aria Delegării; </w:t>
      </w:r>
    </w:p>
    <w:p w14:paraId="09C0447D" w14:textId="07E254C9"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limiteze prestarea Serviciului, fără plata vreunei penalizări, cu un preaviz de 5 (cinci) </w:t>
      </w:r>
      <w:r w:rsidR="0063050B">
        <w:rPr>
          <w:rFonts w:ascii="Times New Roman" w:hAnsi="Times New Roman" w:cs="Times New Roman"/>
          <w:lang w:val="ro-RO"/>
        </w:rPr>
        <w:t>z</w:t>
      </w:r>
      <w:r w:rsidRPr="00E269A3">
        <w:rPr>
          <w:rFonts w:ascii="Times New Roman" w:hAnsi="Times New Roman" w:cs="Times New Roman"/>
          <w:lang w:val="ro-RO"/>
        </w:rPr>
        <w:t xml:space="preserve">ile </w:t>
      </w:r>
      <w:r w:rsidR="004C1195">
        <w:rPr>
          <w:rFonts w:ascii="Times New Roman" w:hAnsi="Times New Roman" w:cs="Times New Roman"/>
          <w:lang w:val="ro-RO"/>
        </w:rPr>
        <w:t>l</w:t>
      </w:r>
      <w:r w:rsidR="004C1195" w:rsidRPr="00E269A3">
        <w:rPr>
          <w:rFonts w:ascii="Times New Roman" w:hAnsi="Times New Roman" w:cs="Times New Roman"/>
          <w:lang w:val="ro-RO"/>
        </w:rPr>
        <w:t>ucrătoare</w:t>
      </w:r>
      <w:r w:rsidRPr="00E269A3">
        <w:rPr>
          <w:rFonts w:ascii="Times New Roman" w:hAnsi="Times New Roman" w:cs="Times New Roman"/>
          <w:lang w:val="ro-RO"/>
        </w:rPr>
        <w:t xml:space="preserve">, dacă sumele datorate nu au fost achitate în termenele prevăzute de contractele încheiate </w:t>
      </w:r>
      <w:r w:rsidRPr="00E269A3">
        <w:rPr>
          <w:rFonts w:ascii="Times New Roman" w:hAnsi="Times New Roman" w:cs="Times New Roman"/>
          <w:lang w:val="ro-RO"/>
        </w:rPr>
        <w:lastRenderedPageBreak/>
        <w:t xml:space="preserve">cu Utilizatorii pentru furnizarea/prestarea Serviciului sau în cazul nerespectării obligațiilor contractuale de către Delegatar; </w:t>
      </w:r>
    </w:p>
    <w:p w14:paraId="633E91A5" w14:textId="2B455593" w:rsidR="00E269A3"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w:t>
      </w:r>
      <w:r w:rsidR="00091555" w:rsidRPr="00E269A3">
        <w:rPr>
          <w:rFonts w:ascii="Times New Roman" w:hAnsi="Times New Roman" w:cs="Times New Roman"/>
          <w:lang w:val="ro-RO"/>
        </w:rPr>
        <w:t>încheie</w:t>
      </w:r>
      <w:r w:rsidRPr="00E269A3">
        <w:rPr>
          <w:rFonts w:ascii="Times New Roman" w:hAnsi="Times New Roman" w:cs="Times New Roman"/>
          <w:lang w:val="ro-RO"/>
        </w:rPr>
        <w:t xml:space="preserve"> contracte cu </w:t>
      </w:r>
      <w:r w:rsidR="00091555" w:rsidRPr="00E269A3">
        <w:rPr>
          <w:rFonts w:ascii="Times New Roman" w:hAnsi="Times New Roman" w:cs="Times New Roman"/>
          <w:lang w:val="ro-RO"/>
        </w:rPr>
        <w:t>terții</w:t>
      </w:r>
      <w:r w:rsidRPr="00E269A3">
        <w:rPr>
          <w:rFonts w:ascii="Times New Roman" w:hAnsi="Times New Roman" w:cs="Times New Roman"/>
          <w:lang w:val="ro-RO"/>
        </w:rPr>
        <w:t xml:space="preserve"> pentru </w:t>
      </w:r>
      <w:r w:rsidR="00091555" w:rsidRPr="00E269A3">
        <w:rPr>
          <w:rFonts w:ascii="Times New Roman" w:hAnsi="Times New Roman" w:cs="Times New Roman"/>
          <w:lang w:val="ro-RO"/>
        </w:rPr>
        <w:t>întreținerea</w:t>
      </w:r>
      <w:r w:rsidRPr="00E269A3">
        <w:rPr>
          <w:rFonts w:ascii="Times New Roman" w:hAnsi="Times New Roman" w:cs="Times New Roman"/>
          <w:lang w:val="ro-RO"/>
        </w:rPr>
        <w:t xml:space="preserve"> și </w:t>
      </w:r>
      <w:r w:rsidR="00091555" w:rsidRPr="00E269A3">
        <w:rPr>
          <w:rFonts w:ascii="Times New Roman" w:hAnsi="Times New Roman" w:cs="Times New Roman"/>
          <w:lang w:val="ro-RO"/>
        </w:rPr>
        <w:t>reparațiile</w:t>
      </w:r>
      <w:r w:rsidRPr="00E269A3">
        <w:rPr>
          <w:rFonts w:ascii="Times New Roman" w:hAnsi="Times New Roman" w:cs="Times New Roman"/>
          <w:lang w:val="ro-RO"/>
        </w:rPr>
        <w:t xml:space="preserve"> </w:t>
      </w:r>
      <w:r w:rsidR="00091555" w:rsidRPr="00E269A3">
        <w:rPr>
          <w:rFonts w:ascii="Times New Roman" w:hAnsi="Times New Roman" w:cs="Times New Roman"/>
          <w:lang w:val="ro-RO"/>
        </w:rPr>
        <w:t>instalațiilor</w:t>
      </w:r>
      <w:r w:rsidRPr="00E269A3">
        <w:rPr>
          <w:rFonts w:ascii="Times New Roman" w:hAnsi="Times New Roman" w:cs="Times New Roman"/>
          <w:lang w:val="ro-RO"/>
        </w:rPr>
        <w:t xml:space="preserve">, utilajelor, echipamentelor utilizate pentru prestarea Serviciului; </w:t>
      </w:r>
    </w:p>
    <w:p w14:paraId="71BB74F1" w14:textId="4C1149BC" w:rsidR="0037277B" w:rsidRDefault="00E57201">
      <w:pPr>
        <w:pStyle w:val="ListParagraph"/>
        <w:numPr>
          <w:ilvl w:val="0"/>
          <w:numId w:val="7"/>
        </w:numPr>
        <w:spacing w:line="276" w:lineRule="auto"/>
        <w:jc w:val="both"/>
        <w:rPr>
          <w:rFonts w:ascii="Times New Roman" w:hAnsi="Times New Roman" w:cs="Times New Roman"/>
          <w:lang w:val="ro-RO"/>
        </w:rPr>
      </w:pPr>
      <w:r w:rsidRPr="00E269A3">
        <w:rPr>
          <w:rFonts w:ascii="Times New Roman" w:hAnsi="Times New Roman" w:cs="Times New Roman"/>
          <w:lang w:val="ro-RO"/>
        </w:rPr>
        <w:t xml:space="preserve">să solicite recuperarea debitelor în </w:t>
      </w:r>
      <w:r w:rsidR="00091555" w:rsidRPr="00E269A3">
        <w:rPr>
          <w:rFonts w:ascii="Times New Roman" w:hAnsi="Times New Roman" w:cs="Times New Roman"/>
          <w:lang w:val="ro-RO"/>
        </w:rPr>
        <w:t>instanță</w:t>
      </w:r>
      <w:r w:rsidRPr="00E269A3">
        <w:rPr>
          <w:rFonts w:ascii="Times New Roman" w:hAnsi="Times New Roman" w:cs="Times New Roman"/>
          <w:lang w:val="ro-RO"/>
        </w:rPr>
        <w:t>.</w:t>
      </w:r>
    </w:p>
    <w:p w14:paraId="4E469420" w14:textId="00AC2134" w:rsidR="00091555" w:rsidRDefault="00091555" w:rsidP="00091555">
      <w:pPr>
        <w:spacing w:line="276" w:lineRule="auto"/>
        <w:jc w:val="both"/>
        <w:rPr>
          <w:rFonts w:ascii="Times New Roman" w:hAnsi="Times New Roman" w:cs="Times New Roman"/>
          <w:lang w:val="ro-RO"/>
        </w:rPr>
      </w:pPr>
    </w:p>
    <w:p w14:paraId="6682730C" w14:textId="5A18F004" w:rsidR="00091555" w:rsidRDefault="00091555" w:rsidP="00091555">
      <w:pPr>
        <w:spacing w:line="276" w:lineRule="auto"/>
        <w:jc w:val="both"/>
        <w:rPr>
          <w:rFonts w:ascii="Times New Roman" w:hAnsi="Times New Roman" w:cs="Times New Roman"/>
          <w:b/>
          <w:bCs/>
          <w:lang w:val="ro-RO"/>
        </w:rPr>
      </w:pPr>
      <w:r>
        <w:rPr>
          <w:rFonts w:ascii="Times New Roman" w:hAnsi="Times New Roman" w:cs="Times New Roman"/>
          <w:b/>
          <w:bCs/>
          <w:lang w:val="ro-RO"/>
        </w:rPr>
        <w:t>ART. 7 – OBLIGAȚIILE DEL</w:t>
      </w:r>
      <w:r w:rsidR="0063050B">
        <w:rPr>
          <w:rFonts w:ascii="Times New Roman" w:hAnsi="Times New Roman" w:cs="Times New Roman"/>
          <w:b/>
          <w:bCs/>
          <w:lang w:val="ro-RO"/>
        </w:rPr>
        <w:t>E</w:t>
      </w:r>
      <w:r>
        <w:rPr>
          <w:rFonts w:ascii="Times New Roman" w:hAnsi="Times New Roman" w:cs="Times New Roman"/>
          <w:b/>
          <w:bCs/>
          <w:lang w:val="ro-RO"/>
        </w:rPr>
        <w:t>GATARULUI</w:t>
      </w:r>
    </w:p>
    <w:p w14:paraId="0C5AF29C" w14:textId="77777777" w:rsidR="00091555" w:rsidRDefault="00091555" w:rsidP="00091555">
      <w:p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Delegatarul are următoarele obligaţii, pe care le va exercita în corelare cu regulamentele, politicile tarifare, programele şi strategiile de dezvoltare adoptate pentru Aria Delegării: </w:t>
      </w:r>
    </w:p>
    <w:p w14:paraId="4A279DB5" w14:textId="77777777"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să actualizeze şi să aprobe modificările la Regulamentul Serviciului, cuprins în Anexa nr. 1 la prezentul Contract, în baza regulamentelor - cadru, conform legilor în vigoare; </w:t>
      </w:r>
    </w:p>
    <w:p w14:paraId="41393E92" w14:textId="77777777"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să elaboreze şi să aprobe normele locale şi regulamentele de funcţionare a operatorului care desfăşoară activităţi de salubrizare pe baza normelor-cadru prevăzute de lege; </w:t>
      </w:r>
    </w:p>
    <w:p w14:paraId="04BB2C46" w14:textId="77777777"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să-şi asume pe perioada derulării contractului de delegare toate responsabilităţile şi obligaţiile ce decurg din calitatea de proprietar, cu excepţia celor transferate în mod explicit în sarcina operatorului prin prezentul contract; </w:t>
      </w:r>
    </w:p>
    <w:p w14:paraId="6DCF2964" w14:textId="4A5B31E5"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să aprobe ajustările şi modificările Tarifelor practicate de Delegat conform Legii în vigoare; </w:t>
      </w:r>
    </w:p>
    <w:p w14:paraId="5BA03FDD" w14:textId="21C0EA22"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 xml:space="preserve">să efectueze plata contravalorii prestației de salubrizare pe baza facturilor emise de delegat, </w:t>
      </w:r>
      <w:r w:rsidR="0063050B" w:rsidRPr="00091555">
        <w:rPr>
          <w:rFonts w:ascii="Times New Roman" w:hAnsi="Times New Roman" w:cs="Times New Roman"/>
          <w:lang w:val="ro-RO"/>
        </w:rPr>
        <w:t>însoțite</w:t>
      </w:r>
      <w:r w:rsidRPr="00091555">
        <w:rPr>
          <w:rFonts w:ascii="Times New Roman" w:hAnsi="Times New Roman" w:cs="Times New Roman"/>
          <w:lang w:val="ro-RO"/>
        </w:rPr>
        <w:t xml:space="preserve"> de </w:t>
      </w:r>
      <w:r w:rsidR="0063050B" w:rsidRPr="00091555">
        <w:rPr>
          <w:rFonts w:ascii="Times New Roman" w:hAnsi="Times New Roman" w:cs="Times New Roman"/>
          <w:lang w:val="ro-RO"/>
        </w:rPr>
        <w:t>docu</w:t>
      </w:r>
      <w:r w:rsidR="0063050B">
        <w:rPr>
          <w:rFonts w:ascii="Times New Roman" w:hAnsi="Times New Roman" w:cs="Times New Roman"/>
          <w:lang w:val="ro-RO"/>
        </w:rPr>
        <w:t>m</w:t>
      </w:r>
      <w:r w:rsidR="0063050B" w:rsidRPr="00091555">
        <w:rPr>
          <w:rFonts w:ascii="Times New Roman" w:hAnsi="Times New Roman" w:cs="Times New Roman"/>
          <w:lang w:val="ro-RO"/>
        </w:rPr>
        <w:t>entele</w:t>
      </w:r>
      <w:r w:rsidRPr="00091555">
        <w:rPr>
          <w:rFonts w:ascii="Times New Roman" w:hAnsi="Times New Roman" w:cs="Times New Roman"/>
          <w:lang w:val="ro-RO"/>
        </w:rPr>
        <w:t xml:space="preserve"> justificative necesare </w:t>
      </w:r>
      <w:r w:rsidR="0063050B" w:rsidRPr="00091555">
        <w:rPr>
          <w:rFonts w:ascii="Times New Roman" w:hAnsi="Times New Roman" w:cs="Times New Roman"/>
          <w:lang w:val="ro-RO"/>
        </w:rPr>
        <w:t>verificării</w:t>
      </w:r>
      <w:r w:rsidRPr="00091555">
        <w:rPr>
          <w:rFonts w:ascii="Times New Roman" w:hAnsi="Times New Roman" w:cs="Times New Roman"/>
          <w:lang w:val="ro-RO"/>
        </w:rPr>
        <w:t xml:space="preserve"> </w:t>
      </w:r>
      <w:r w:rsidR="0063050B" w:rsidRPr="00091555">
        <w:rPr>
          <w:rFonts w:ascii="Times New Roman" w:hAnsi="Times New Roman" w:cs="Times New Roman"/>
          <w:lang w:val="ro-RO"/>
        </w:rPr>
        <w:t>veridicității</w:t>
      </w:r>
      <w:r w:rsidRPr="00091555">
        <w:rPr>
          <w:rFonts w:ascii="Times New Roman" w:hAnsi="Times New Roman" w:cs="Times New Roman"/>
          <w:lang w:val="ro-RO"/>
        </w:rPr>
        <w:t xml:space="preserve"> </w:t>
      </w:r>
      <w:r w:rsidR="0063050B" w:rsidRPr="00091555">
        <w:rPr>
          <w:rFonts w:ascii="Times New Roman" w:hAnsi="Times New Roman" w:cs="Times New Roman"/>
          <w:lang w:val="ro-RO"/>
        </w:rPr>
        <w:t>prestației</w:t>
      </w:r>
      <w:r w:rsidRPr="00091555">
        <w:rPr>
          <w:rFonts w:ascii="Times New Roman" w:hAnsi="Times New Roman" w:cs="Times New Roman"/>
          <w:lang w:val="ro-RO"/>
        </w:rPr>
        <w:t xml:space="preserve"> efectuate; </w:t>
      </w:r>
    </w:p>
    <w:p w14:paraId="0893BDCA" w14:textId="27C1C658" w:rsidR="00091555" w:rsidRDefault="00091555">
      <w:pPr>
        <w:pStyle w:val="ListParagraph"/>
        <w:numPr>
          <w:ilvl w:val="0"/>
          <w:numId w:val="8"/>
        </w:numPr>
        <w:spacing w:line="276" w:lineRule="auto"/>
        <w:jc w:val="both"/>
        <w:rPr>
          <w:rFonts w:ascii="Times New Roman" w:hAnsi="Times New Roman" w:cs="Times New Roman"/>
          <w:lang w:val="ro-RO"/>
        </w:rPr>
      </w:pPr>
      <w:r w:rsidRPr="00091555">
        <w:rPr>
          <w:rFonts w:ascii="Times New Roman" w:hAnsi="Times New Roman" w:cs="Times New Roman"/>
          <w:lang w:val="ro-RO"/>
        </w:rPr>
        <w:t>să verifice periodic:</w:t>
      </w:r>
    </w:p>
    <w:p w14:paraId="30CFE656" w14:textId="172CBB1C" w:rsidR="00C46F2B" w:rsidRPr="00C46F2B" w:rsidRDefault="00C46F2B">
      <w:pPr>
        <w:pStyle w:val="ListParagraph"/>
        <w:numPr>
          <w:ilvl w:val="0"/>
          <w:numId w:val="9"/>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calitatea Serviciului prestat; </w:t>
      </w:r>
    </w:p>
    <w:p w14:paraId="32C44025" w14:textId="603C273E" w:rsidR="00C46F2B" w:rsidRPr="00C46F2B" w:rsidRDefault="00C46F2B">
      <w:pPr>
        <w:pStyle w:val="ListParagraph"/>
        <w:numPr>
          <w:ilvl w:val="0"/>
          <w:numId w:val="9"/>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îndeplinirea Indicatorilor de Performanţă; </w:t>
      </w:r>
    </w:p>
    <w:p w14:paraId="2DDD892F" w14:textId="0F71962E" w:rsidR="00C46F2B" w:rsidRDefault="00C46F2B">
      <w:pPr>
        <w:pStyle w:val="ListParagraph"/>
        <w:numPr>
          <w:ilvl w:val="0"/>
          <w:numId w:val="9"/>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menținerea echilibrului contractual; </w:t>
      </w:r>
    </w:p>
    <w:p w14:paraId="4FE2F7A8" w14:textId="36FCC2FF" w:rsidR="00C46F2B" w:rsidRPr="00C46F2B" w:rsidRDefault="00C46F2B">
      <w:pPr>
        <w:pStyle w:val="ListParagraph"/>
        <w:numPr>
          <w:ilvl w:val="0"/>
          <w:numId w:val="9"/>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asigurarea unor relații echidistante şi echilibrate </w:t>
      </w:r>
      <w:r w:rsidR="002A27E1" w:rsidRPr="00C46F2B">
        <w:rPr>
          <w:rFonts w:ascii="Times New Roman" w:hAnsi="Times New Roman" w:cs="Times New Roman"/>
          <w:lang w:val="ro-RO"/>
        </w:rPr>
        <w:t>între</w:t>
      </w:r>
      <w:r w:rsidRPr="00C46F2B">
        <w:rPr>
          <w:rFonts w:ascii="Times New Roman" w:hAnsi="Times New Roman" w:cs="Times New Roman"/>
          <w:lang w:val="ro-RO"/>
        </w:rPr>
        <w:t xml:space="preserve"> Delegat şi Utilizatori; </w:t>
      </w:r>
    </w:p>
    <w:p w14:paraId="6C28A30A" w14:textId="5F5C4347" w:rsidR="00C46F2B" w:rsidRDefault="00366AE0">
      <w:pPr>
        <w:pStyle w:val="ListParagraph"/>
        <w:numPr>
          <w:ilvl w:val="0"/>
          <w:numId w:val="8"/>
        </w:numPr>
        <w:spacing w:line="276" w:lineRule="auto"/>
        <w:jc w:val="both"/>
        <w:rPr>
          <w:rFonts w:ascii="Times New Roman" w:hAnsi="Times New Roman" w:cs="Times New Roman"/>
          <w:lang w:val="ro-RO"/>
        </w:rPr>
      </w:pPr>
      <w:r>
        <w:rPr>
          <w:rFonts w:ascii="Times New Roman" w:hAnsi="Times New Roman" w:cs="Times New Roman"/>
          <w:lang w:val="ro-RO"/>
        </w:rPr>
        <w:t xml:space="preserve">să predea către Delegat toate bunurile, instalațiile, echipamentele și facilitățile </w:t>
      </w:r>
      <w:r w:rsidR="00C46F2B" w:rsidRPr="00C46F2B">
        <w:rPr>
          <w:rFonts w:ascii="Times New Roman" w:hAnsi="Times New Roman" w:cs="Times New Roman"/>
          <w:lang w:val="ro-RO"/>
        </w:rPr>
        <w:t xml:space="preserve">aferente Serviciului delegat, precum și pe </w:t>
      </w:r>
      <w:r w:rsidR="002A27E1" w:rsidRPr="00C46F2B">
        <w:rPr>
          <w:rFonts w:ascii="Times New Roman" w:hAnsi="Times New Roman" w:cs="Times New Roman"/>
          <w:lang w:val="ro-RO"/>
        </w:rPr>
        <w:t>măsură</w:t>
      </w:r>
      <w:r w:rsidR="00C46F2B" w:rsidRPr="00C46F2B">
        <w:rPr>
          <w:rFonts w:ascii="Times New Roman" w:hAnsi="Times New Roman" w:cs="Times New Roman"/>
          <w:lang w:val="ro-RO"/>
        </w:rPr>
        <w:t xml:space="preserve">̆ ce apar noi astfel de bunuri faţă de cele care au fost predate, </w:t>
      </w:r>
      <w:r w:rsidR="002A27E1" w:rsidRPr="00C46F2B">
        <w:rPr>
          <w:rFonts w:ascii="Times New Roman" w:hAnsi="Times New Roman" w:cs="Times New Roman"/>
          <w:lang w:val="ro-RO"/>
        </w:rPr>
        <w:t>împreună</w:t>
      </w:r>
      <w:r w:rsidR="00C46F2B" w:rsidRPr="00C46F2B">
        <w:rPr>
          <w:rFonts w:ascii="Times New Roman" w:hAnsi="Times New Roman" w:cs="Times New Roman"/>
          <w:lang w:val="ro-RO"/>
        </w:rPr>
        <w:t xml:space="preserve">̆ cu inventarul existent, libere de orice sarcini, pe baza unui proces verbal de predare-primire, anexat la prezentul Contract (Anexa nr. 3), acestea fiind Bunuri de Retur din categoria </w:t>
      </w:r>
      <w:r w:rsidR="002A27E1" w:rsidRPr="00C46F2B">
        <w:rPr>
          <w:rFonts w:ascii="Times New Roman" w:hAnsi="Times New Roman" w:cs="Times New Roman"/>
          <w:lang w:val="ro-RO"/>
        </w:rPr>
        <w:t>prevăzută</w:t>
      </w:r>
      <w:r w:rsidR="00C46F2B" w:rsidRPr="00C46F2B">
        <w:rPr>
          <w:rFonts w:ascii="Times New Roman" w:hAnsi="Times New Roman" w:cs="Times New Roman"/>
          <w:lang w:val="ro-RO"/>
        </w:rPr>
        <w:t>̆ la Art. 15.1.1. lit. a) din prezentul Contract</w:t>
      </w:r>
      <w:r w:rsidR="00C46F2B">
        <w:rPr>
          <w:rFonts w:ascii="Times New Roman" w:hAnsi="Times New Roman" w:cs="Times New Roman"/>
          <w:lang w:val="ro-RO"/>
        </w:rPr>
        <w:t>;</w:t>
      </w:r>
    </w:p>
    <w:p w14:paraId="5E57A377" w14:textId="6E9001F3" w:rsidR="00C46F2B"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faciliteze </w:t>
      </w:r>
      <w:r w:rsidR="002A27E1" w:rsidRPr="00C46F2B">
        <w:rPr>
          <w:rFonts w:ascii="Times New Roman" w:hAnsi="Times New Roman" w:cs="Times New Roman"/>
          <w:lang w:val="ro-RO"/>
        </w:rPr>
        <w:t>obținerea</w:t>
      </w:r>
      <w:r w:rsidRPr="00C46F2B">
        <w:rPr>
          <w:rFonts w:ascii="Times New Roman" w:hAnsi="Times New Roman" w:cs="Times New Roman"/>
          <w:lang w:val="ro-RO"/>
        </w:rPr>
        <w:t xml:space="preserve"> de </w:t>
      </w:r>
      <w:r w:rsidR="002A27E1" w:rsidRPr="00C46F2B">
        <w:rPr>
          <w:rFonts w:ascii="Times New Roman" w:hAnsi="Times New Roman" w:cs="Times New Roman"/>
          <w:lang w:val="ro-RO"/>
        </w:rPr>
        <w:t>către</w:t>
      </w:r>
      <w:r w:rsidRPr="00C46F2B">
        <w:rPr>
          <w:rFonts w:ascii="Times New Roman" w:hAnsi="Times New Roman" w:cs="Times New Roman"/>
          <w:lang w:val="ro-RO"/>
        </w:rPr>
        <w:t xml:space="preserve"> Delegat a </w:t>
      </w:r>
      <w:r w:rsidR="002A27E1" w:rsidRPr="00C46F2B">
        <w:rPr>
          <w:rFonts w:ascii="Times New Roman" w:hAnsi="Times New Roman" w:cs="Times New Roman"/>
          <w:lang w:val="ro-RO"/>
        </w:rPr>
        <w:t>Autorizațiilor</w:t>
      </w:r>
      <w:r w:rsidRPr="00C46F2B">
        <w:rPr>
          <w:rFonts w:ascii="Times New Roman" w:hAnsi="Times New Roman" w:cs="Times New Roman"/>
          <w:lang w:val="ro-RO"/>
        </w:rPr>
        <w:t xml:space="preserve"> pentru </w:t>
      </w:r>
      <w:r w:rsidR="002A27E1" w:rsidRPr="00C46F2B">
        <w:rPr>
          <w:rFonts w:ascii="Times New Roman" w:hAnsi="Times New Roman" w:cs="Times New Roman"/>
          <w:lang w:val="ro-RO"/>
        </w:rPr>
        <w:t>lucrări</w:t>
      </w:r>
      <w:r w:rsidRPr="00C46F2B">
        <w:rPr>
          <w:rFonts w:ascii="Times New Roman" w:hAnsi="Times New Roman" w:cs="Times New Roman"/>
          <w:lang w:val="ro-RO"/>
        </w:rPr>
        <w:t xml:space="preserve"> şi </w:t>
      </w:r>
      <w:r w:rsidR="002A27E1" w:rsidRPr="00C46F2B">
        <w:rPr>
          <w:rFonts w:ascii="Times New Roman" w:hAnsi="Times New Roman" w:cs="Times New Roman"/>
          <w:lang w:val="ro-RO"/>
        </w:rPr>
        <w:t>investiții</w:t>
      </w:r>
      <w:r w:rsidRPr="00C46F2B">
        <w:rPr>
          <w:rFonts w:ascii="Times New Roman" w:hAnsi="Times New Roman" w:cs="Times New Roman"/>
          <w:lang w:val="ro-RO"/>
        </w:rPr>
        <w:t xml:space="preserve"> aferente Serviciului pe domeniul public şi privat, conform Legii în vigoare; </w:t>
      </w:r>
    </w:p>
    <w:p w14:paraId="6CBE8A33" w14:textId="1F9D3402" w:rsidR="00C46F2B"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nu-l </w:t>
      </w:r>
      <w:r w:rsidR="002A27E1" w:rsidRPr="00C46F2B">
        <w:rPr>
          <w:rFonts w:ascii="Times New Roman" w:hAnsi="Times New Roman" w:cs="Times New Roman"/>
          <w:lang w:val="ro-RO"/>
        </w:rPr>
        <w:t>obstrucționeze</w:t>
      </w:r>
      <w:r w:rsidRPr="00C46F2B">
        <w:rPr>
          <w:rFonts w:ascii="Times New Roman" w:hAnsi="Times New Roman" w:cs="Times New Roman"/>
          <w:lang w:val="ro-RO"/>
        </w:rPr>
        <w:t xml:space="preserve"> pe Delegat în exerciţiul drepturilor sale ce rezultă din prezentul Contract; </w:t>
      </w:r>
    </w:p>
    <w:p w14:paraId="1FA3E2B9" w14:textId="77777777" w:rsidR="00C46F2B"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nu modifice în mod unilateral contractul de delegare, în afară de cazurile prevăzute expres de lege; </w:t>
      </w:r>
    </w:p>
    <w:p w14:paraId="45BAB166" w14:textId="79FABC9E" w:rsidR="00C46F2B"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notifice </w:t>
      </w:r>
      <w:r w:rsidR="002A27E1" w:rsidRPr="00C46F2B">
        <w:rPr>
          <w:rFonts w:ascii="Times New Roman" w:hAnsi="Times New Roman" w:cs="Times New Roman"/>
          <w:lang w:val="ro-RO"/>
        </w:rPr>
        <w:t>părților</w:t>
      </w:r>
      <w:r w:rsidRPr="00C46F2B">
        <w:rPr>
          <w:rFonts w:ascii="Times New Roman" w:hAnsi="Times New Roman" w:cs="Times New Roman"/>
          <w:lang w:val="ro-RO"/>
        </w:rPr>
        <w:t xml:space="preserve"> interesate </w:t>
      </w:r>
      <w:r w:rsidR="002A27E1" w:rsidRPr="00C46F2B">
        <w:rPr>
          <w:rFonts w:ascii="Times New Roman" w:hAnsi="Times New Roman" w:cs="Times New Roman"/>
          <w:lang w:val="ro-RO"/>
        </w:rPr>
        <w:t>informații</w:t>
      </w:r>
      <w:r w:rsidRPr="00C46F2B">
        <w:rPr>
          <w:rFonts w:ascii="Times New Roman" w:hAnsi="Times New Roman" w:cs="Times New Roman"/>
          <w:lang w:val="ro-RO"/>
        </w:rPr>
        <w:t xml:space="preserve"> referitoare la </w:t>
      </w:r>
      <w:r w:rsidR="002A27E1" w:rsidRPr="00C46F2B">
        <w:rPr>
          <w:rFonts w:ascii="Times New Roman" w:hAnsi="Times New Roman" w:cs="Times New Roman"/>
          <w:lang w:val="ro-RO"/>
        </w:rPr>
        <w:t>încheierea</w:t>
      </w:r>
      <w:r w:rsidRPr="00C46F2B">
        <w:rPr>
          <w:rFonts w:ascii="Times New Roman" w:hAnsi="Times New Roman" w:cs="Times New Roman"/>
          <w:lang w:val="ro-RO"/>
        </w:rPr>
        <w:t xml:space="preserve"> prezentului contract de delegare; </w:t>
      </w:r>
    </w:p>
    <w:p w14:paraId="52FF75C8" w14:textId="2C0D4ECA" w:rsidR="00C46F2B"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notifice delegatului </w:t>
      </w:r>
      <w:r w:rsidR="002A27E1" w:rsidRPr="00C46F2B">
        <w:rPr>
          <w:rFonts w:ascii="Times New Roman" w:hAnsi="Times New Roman" w:cs="Times New Roman"/>
          <w:lang w:val="ro-RO"/>
        </w:rPr>
        <w:t>apariția</w:t>
      </w:r>
      <w:r w:rsidRPr="00C46F2B">
        <w:rPr>
          <w:rFonts w:ascii="Times New Roman" w:hAnsi="Times New Roman" w:cs="Times New Roman"/>
          <w:lang w:val="ro-RO"/>
        </w:rPr>
        <w:t xml:space="preserve"> </w:t>
      </w:r>
      <w:r w:rsidR="002A27E1" w:rsidRPr="00C46F2B">
        <w:rPr>
          <w:rFonts w:ascii="Times New Roman" w:hAnsi="Times New Roman" w:cs="Times New Roman"/>
          <w:lang w:val="ro-RO"/>
        </w:rPr>
        <w:t>oricăror</w:t>
      </w:r>
      <w:r w:rsidRPr="00C46F2B">
        <w:rPr>
          <w:rFonts w:ascii="Times New Roman" w:hAnsi="Times New Roman" w:cs="Times New Roman"/>
          <w:lang w:val="ro-RO"/>
        </w:rPr>
        <w:t xml:space="preserve"> </w:t>
      </w:r>
      <w:r w:rsidR="002A27E1" w:rsidRPr="00C46F2B">
        <w:rPr>
          <w:rFonts w:ascii="Times New Roman" w:hAnsi="Times New Roman" w:cs="Times New Roman"/>
          <w:lang w:val="ro-RO"/>
        </w:rPr>
        <w:t>împrejurări</w:t>
      </w:r>
      <w:r w:rsidRPr="00C46F2B">
        <w:rPr>
          <w:rFonts w:ascii="Times New Roman" w:hAnsi="Times New Roman" w:cs="Times New Roman"/>
          <w:lang w:val="ro-RO"/>
        </w:rPr>
        <w:t xml:space="preserve"> de natură să aducă atingere drepturilor sale; </w:t>
      </w:r>
    </w:p>
    <w:p w14:paraId="69CF5F96" w14:textId="074DB7EF" w:rsidR="00091555" w:rsidRDefault="00091555">
      <w:pPr>
        <w:pStyle w:val="ListParagraph"/>
        <w:numPr>
          <w:ilvl w:val="0"/>
          <w:numId w:val="8"/>
        </w:numPr>
        <w:spacing w:line="276" w:lineRule="auto"/>
        <w:jc w:val="both"/>
        <w:rPr>
          <w:rFonts w:ascii="Times New Roman" w:hAnsi="Times New Roman" w:cs="Times New Roman"/>
          <w:lang w:val="ro-RO"/>
        </w:rPr>
      </w:pPr>
      <w:r w:rsidRPr="00C46F2B">
        <w:rPr>
          <w:rFonts w:ascii="Times New Roman" w:hAnsi="Times New Roman" w:cs="Times New Roman"/>
          <w:lang w:val="ro-RO"/>
        </w:rPr>
        <w:t xml:space="preserve">să </w:t>
      </w:r>
      <w:r w:rsidR="002A27E1" w:rsidRPr="00C46F2B">
        <w:rPr>
          <w:rFonts w:ascii="Times New Roman" w:hAnsi="Times New Roman" w:cs="Times New Roman"/>
          <w:lang w:val="ro-RO"/>
        </w:rPr>
        <w:t>păstreze</w:t>
      </w:r>
      <w:r w:rsidRPr="00C46F2B">
        <w:rPr>
          <w:rFonts w:ascii="Times New Roman" w:hAnsi="Times New Roman" w:cs="Times New Roman"/>
          <w:lang w:val="ro-RO"/>
        </w:rPr>
        <w:t xml:space="preserve">, în </w:t>
      </w:r>
      <w:r w:rsidR="002A27E1" w:rsidRPr="00C46F2B">
        <w:rPr>
          <w:rFonts w:ascii="Times New Roman" w:hAnsi="Times New Roman" w:cs="Times New Roman"/>
          <w:lang w:val="ro-RO"/>
        </w:rPr>
        <w:t>condițiile</w:t>
      </w:r>
      <w:r w:rsidRPr="00C46F2B">
        <w:rPr>
          <w:rFonts w:ascii="Times New Roman" w:hAnsi="Times New Roman" w:cs="Times New Roman"/>
          <w:lang w:val="ro-RO"/>
        </w:rPr>
        <w:t xml:space="preserve"> Legii, </w:t>
      </w:r>
      <w:r w:rsidR="002A27E1" w:rsidRPr="00C46F2B">
        <w:rPr>
          <w:rFonts w:ascii="Times New Roman" w:hAnsi="Times New Roman" w:cs="Times New Roman"/>
          <w:lang w:val="ro-RO"/>
        </w:rPr>
        <w:t>confidențialitatea</w:t>
      </w:r>
      <w:r w:rsidRPr="00C46F2B">
        <w:rPr>
          <w:rFonts w:ascii="Times New Roman" w:hAnsi="Times New Roman" w:cs="Times New Roman"/>
          <w:lang w:val="ro-RO"/>
        </w:rPr>
        <w:t xml:space="preserve"> datelor şi </w:t>
      </w:r>
      <w:r w:rsidR="002A27E1" w:rsidRPr="00C46F2B">
        <w:rPr>
          <w:rFonts w:ascii="Times New Roman" w:hAnsi="Times New Roman" w:cs="Times New Roman"/>
          <w:lang w:val="ro-RO"/>
        </w:rPr>
        <w:t>informațiilor</w:t>
      </w:r>
      <w:r w:rsidRPr="00C46F2B">
        <w:rPr>
          <w:rFonts w:ascii="Times New Roman" w:hAnsi="Times New Roman" w:cs="Times New Roman"/>
          <w:lang w:val="ro-RO"/>
        </w:rPr>
        <w:t xml:space="preserve"> economico-financiare privind activitatea Delegatului, altele decât cele de interes public.</w:t>
      </w:r>
    </w:p>
    <w:p w14:paraId="4B95FE1A" w14:textId="722633F2" w:rsidR="006F0741" w:rsidRDefault="006F0741" w:rsidP="006F0741">
      <w:pPr>
        <w:spacing w:line="276" w:lineRule="auto"/>
        <w:jc w:val="both"/>
        <w:rPr>
          <w:rFonts w:ascii="Times New Roman" w:hAnsi="Times New Roman" w:cs="Times New Roman"/>
          <w:lang w:val="ro-RO"/>
        </w:rPr>
      </w:pPr>
    </w:p>
    <w:p w14:paraId="3EA3C499" w14:textId="718DE2B7" w:rsidR="006F0741" w:rsidRDefault="006F0741" w:rsidP="006F0741">
      <w:pPr>
        <w:spacing w:line="276" w:lineRule="auto"/>
        <w:jc w:val="both"/>
        <w:rPr>
          <w:rFonts w:ascii="Times New Roman" w:hAnsi="Times New Roman" w:cs="Times New Roman"/>
          <w:b/>
          <w:bCs/>
          <w:lang w:val="ro-RO"/>
        </w:rPr>
      </w:pPr>
      <w:r>
        <w:rPr>
          <w:rFonts w:ascii="Times New Roman" w:hAnsi="Times New Roman" w:cs="Times New Roman"/>
          <w:b/>
          <w:bCs/>
          <w:lang w:val="ro-RO"/>
        </w:rPr>
        <w:t>ART. 8 – OBLIGAȚIILE DELEGATULUI</w:t>
      </w:r>
    </w:p>
    <w:p w14:paraId="0E2C42D6" w14:textId="77777777" w:rsidR="0086700F" w:rsidRDefault="004F002E" w:rsidP="0086700F">
      <w:pPr>
        <w:spacing w:line="276" w:lineRule="auto"/>
        <w:jc w:val="both"/>
        <w:rPr>
          <w:rFonts w:ascii="Times New Roman" w:hAnsi="Times New Roman" w:cs="Times New Roman"/>
          <w:lang w:val="ro-RO"/>
        </w:rPr>
      </w:pPr>
      <w:r>
        <w:rPr>
          <w:rFonts w:ascii="Times New Roman" w:hAnsi="Times New Roman" w:cs="Times New Roman"/>
          <w:b/>
          <w:bCs/>
          <w:lang w:val="ro-RO"/>
        </w:rPr>
        <w:t xml:space="preserve">(1) </w:t>
      </w:r>
      <w:r>
        <w:rPr>
          <w:rFonts w:ascii="Times New Roman" w:hAnsi="Times New Roman" w:cs="Times New Roman"/>
          <w:lang w:val="ro-RO"/>
        </w:rPr>
        <w:t>Delegatul/operatorul are următoarele obligații generale:</w:t>
      </w:r>
    </w:p>
    <w:p w14:paraId="6BB1E8C5" w14:textId="1CB40E31"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asigure prestarea Serviciului conform prevederilor contractuale şi cu respectarea Regulamentului Serviciului (Anexa nr. 1 la Contract) şi </w:t>
      </w:r>
      <w:r w:rsidR="00A618D8">
        <w:rPr>
          <w:rFonts w:ascii="Times New Roman" w:hAnsi="Times New Roman" w:cs="Times New Roman"/>
          <w:lang w:val="ro-RO"/>
        </w:rPr>
        <w:t xml:space="preserve">a </w:t>
      </w:r>
      <w:r w:rsidRPr="0086700F">
        <w:rPr>
          <w:rFonts w:ascii="Times New Roman" w:hAnsi="Times New Roman" w:cs="Times New Roman"/>
          <w:lang w:val="ro-RO"/>
        </w:rPr>
        <w:t>Caiet</w:t>
      </w:r>
      <w:r w:rsidR="00A618D8">
        <w:rPr>
          <w:rFonts w:ascii="Times New Roman" w:hAnsi="Times New Roman" w:cs="Times New Roman"/>
          <w:lang w:val="ro-RO"/>
        </w:rPr>
        <w:t>elor</w:t>
      </w:r>
      <w:r w:rsidRPr="0086700F">
        <w:rPr>
          <w:rFonts w:ascii="Times New Roman" w:hAnsi="Times New Roman" w:cs="Times New Roman"/>
          <w:lang w:val="ro-RO"/>
        </w:rPr>
        <w:t xml:space="preserve"> de Sarcini al</w:t>
      </w:r>
      <w:r w:rsidR="001567E5">
        <w:rPr>
          <w:rFonts w:ascii="Times New Roman" w:hAnsi="Times New Roman" w:cs="Times New Roman"/>
          <w:lang w:val="ro-RO"/>
        </w:rPr>
        <w:t>e</w:t>
      </w:r>
      <w:r w:rsidRPr="0086700F">
        <w:rPr>
          <w:rFonts w:ascii="Times New Roman" w:hAnsi="Times New Roman" w:cs="Times New Roman"/>
          <w:lang w:val="ro-RO"/>
        </w:rPr>
        <w:t xml:space="preserve"> Serviciului (Anexa nr. 2</w:t>
      </w:r>
      <w:r w:rsidR="00A618D8">
        <w:rPr>
          <w:rFonts w:ascii="Times New Roman" w:hAnsi="Times New Roman" w:cs="Times New Roman"/>
          <w:lang w:val="ro-RO"/>
        </w:rPr>
        <w:t xml:space="preserve">A, 2B, 2C </w:t>
      </w:r>
      <w:r w:rsidR="00A618D8">
        <w:rPr>
          <w:rFonts w:ascii="Times New Roman" w:hAnsi="Times New Roman" w:cs="Times New Roman"/>
          <w:lang w:val="ro-RO"/>
        </w:rPr>
        <w:lastRenderedPageBreak/>
        <w:t>și 2D</w:t>
      </w:r>
      <w:r w:rsidRPr="0086700F">
        <w:rPr>
          <w:rFonts w:ascii="Times New Roman" w:hAnsi="Times New Roman" w:cs="Times New Roman"/>
          <w:lang w:val="ro-RO"/>
        </w:rPr>
        <w:t xml:space="preserve"> la Contract), a prescripţiilor, normelor şi normativelor tehnice în vigoare, într-o manieră eficientă, în conformitate cu Legea şi Bunele Practici Comerciale; </w:t>
      </w:r>
    </w:p>
    <w:p w14:paraId="6E8C0DA0" w14:textId="153AE8D3"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să presteze Serviciul pentru toţi Utilizatorii din Aria Delegării cu asigurarea colectării întregii cantităţi de Deşeuri generate, respectiv deșeurile provenite din locuințe, generate de activități de reamenajare și reabilitare interioară și/sau exterioară a acestora, care intră în obiectul prezentului Contract şi să lase în stare de curăţenie spaţiul destinat recipientelor de colectare ale deșeurilor provenite din locuințe, generate de activități de reamenajare și reabilitare interioară și/sau exterioară a acestora, de pe domeniul public conform prevederilor din Caietul de Sarcini. Pentru toți Utilizatorii, Serviciul va fi prestat în baza contractelor individuale conforme cu contractul-cadru de prestare a serviciului de salubrizare a localităţilor aprobat prin Ordinul A</w:t>
      </w:r>
      <w:r w:rsidR="00A618D8">
        <w:rPr>
          <w:rFonts w:ascii="Times New Roman" w:hAnsi="Times New Roman" w:cs="Times New Roman"/>
          <w:lang w:val="ro-RO"/>
        </w:rPr>
        <w:t>.</w:t>
      </w:r>
      <w:r w:rsidRPr="0086700F">
        <w:rPr>
          <w:rFonts w:ascii="Times New Roman" w:hAnsi="Times New Roman" w:cs="Times New Roman"/>
          <w:lang w:val="ro-RO"/>
        </w:rPr>
        <w:t>N</w:t>
      </w:r>
      <w:r w:rsidR="00A618D8">
        <w:rPr>
          <w:rFonts w:ascii="Times New Roman" w:hAnsi="Times New Roman" w:cs="Times New Roman"/>
          <w:lang w:val="ro-RO"/>
        </w:rPr>
        <w:t>.</w:t>
      </w:r>
      <w:r w:rsidRPr="0086700F">
        <w:rPr>
          <w:rFonts w:ascii="Times New Roman" w:hAnsi="Times New Roman" w:cs="Times New Roman"/>
          <w:lang w:val="ro-RO"/>
        </w:rPr>
        <w:t>R</w:t>
      </w:r>
      <w:r w:rsidR="00A618D8">
        <w:rPr>
          <w:rFonts w:ascii="Times New Roman" w:hAnsi="Times New Roman" w:cs="Times New Roman"/>
          <w:lang w:val="ro-RO"/>
        </w:rPr>
        <w:t>.</w:t>
      </w:r>
      <w:r w:rsidRPr="0086700F">
        <w:rPr>
          <w:rFonts w:ascii="Times New Roman" w:hAnsi="Times New Roman" w:cs="Times New Roman"/>
          <w:lang w:val="ro-RO"/>
        </w:rPr>
        <w:t>S</w:t>
      </w:r>
      <w:r w:rsidR="00A618D8">
        <w:rPr>
          <w:rFonts w:ascii="Times New Roman" w:hAnsi="Times New Roman" w:cs="Times New Roman"/>
          <w:lang w:val="ro-RO"/>
        </w:rPr>
        <w:t>.</w:t>
      </w:r>
      <w:r w:rsidRPr="0086700F">
        <w:rPr>
          <w:rFonts w:ascii="Times New Roman" w:hAnsi="Times New Roman" w:cs="Times New Roman"/>
          <w:lang w:val="ro-RO"/>
        </w:rPr>
        <w:t>C</w:t>
      </w:r>
      <w:r w:rsidR="00A618D8">
        <w:rPr>
          <w:rFonts w:ascii="Times New Roman" w:hAnsi="Times New Roman" w:cs="Times New Roman"/>
          <w:lang w:val="ro-RO"/>
        </w:rPr>
        <w:t>.</w:t>
      </w:r>
      <w:r w:rsidRPr="0086700F">
        <w:rPr>
          <w:rFonts w:ascii="Times New Roman" w:hAnsi="Times New Roman" w:cs="Times New Roman"/>
          <w:lang w:val="ro-RO"/>
        </w:rPr>
        <w:t xml:space="preserve"> nr. 112/2007 la Data Semnării prezentului Contract sau orice alt contract-cadru care va fi adoptat în acest sens de Autoritatea de Reglementare pentru modificarea contractului-cadru actual, pe care Delegatul este obligat să le încheie cu Utilizatorii; completările contractuale la modelul aprobat prin Ordinul A</w:t>
      </w:r>
      <w:r w:rsidR="00A618D8">
        <w:rPr>
          <w:rFonts w:ascii="Times New Roman" w:hAnsi="Times New Roman" w:cs="Times New Roman"/>
          <w:lang w:val="ro-RO"/>
        </w:rPr>
        <w:t>.</w:t>
      </w:r>
      <w:r w:rsidRPr="0086700F">
        <w:rPr>
          <w:rFonts w:ascii="Times New Roman" w:hAnsi="Times New Roman" w:cs="Times New Roman"/>
          <w:lang w:val="ro-RO"/>
        </w:rPr>
        <w:t>N</w:t>
      </w:r>
      <w:r w:rsidR="00A618D8">
        <w:rPr>
          <w:rFonts w:ascii="Times New Roman" w:hAnsi="Times New Roman" w:cs="Times New Roman"/>
          <w:lang w:val="ro-RO"/>
        </w:rPr>
        <w:t>.</w:t>
      </w:r>
      <w:r w:rsidRPr="0086700F">
        <w:rPr>
          <w:rFonts w:ascii="Times New Roman" w:hAnsi="Times New Roman" w:cs="Times New Roman"/>
          <w:lang w:val="ro-RO"/>
        </w:rPr>
        <w:t>R</w:t>
      </w:r>
      <w:r w:rsidR="00A618D8">
        <w:rPr>
          <w:rFonts w:ascii="Times New Roman" w:hAnsi="Times New Roman" w:cs="Times New Roman"/>
          <w:lang w:val="ro-RO"/>
        </w:rPr>
        <w:t>.</w:t>
      </w:r>
      <w:r w:rsidRPr="0086700F">
        <w:rPr>
          <w:rFonts w:ascii="Times New Roman" w:hAnsi="Times New Roman" w:cs="Times New Roman"/>
          <w:lang w:val="ro-RO"/>
        </w:rPr>
        <w:t>S</w:t>
      </w:r>
      <w:r w:rsidR="00A618D8">
        <w:rPr>
          <w:rFonts w:ascii="Times New Roman" w:hAnsi="Times New Roman" w:cs="Times New Roman"/>
          <w:lang w:val="ro-RO"/>
        </w:rPr>
        <w:t>.</w:t>
      </w:r>
      <w:r w:rsidRPr="0086700F">
        <w:rPr>
          <w:rFonts w:ascii="Times New Roman" w:hAnsi="Times New Roman" w:cs="Times New Roman"/>
          <w:lang w:val="ro-RO"/>
        </w:rPr>
        <w:t>C</w:t>
      </w:r>
      <w:r w:rsidR="00A618D8">
        <w:rPr>
          <w:rFonts w:ascii="Times New Roman" w:hAnsi="Times New Roman" w:cs="Times New Roman"/>
          <w:lang w:val="ro-RO"/>
        </w:rPr>
        <w:t>.</w:t>
      </w:r>
      <w:r w:rsidRPr="0086700F">
        <w:rPr>
          <w:rFonts w:ascii="Times New Roman" w:hAnsi="Times New Roman" w:cs="Times New Roman"/>
          <w:lang w:val="ro-RO"/>
        </w:rPr>
        <w:t xml:space="preserve"> trebuie să fie avizate în prealabil de Delegatar; </w:t>
      </w:r>
    </w:p>
    <w:p w14:paraId="5C2A33F0" w14:textId="35B3006B"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colecteze doar </w:t>
      </w:r>
      <w:r w:rsidR="00E063F9" w:rsidRPr="0086700F">
        <w:rPr>
          <w:rFonts w:ascii="Times New Roman" w:hAnsi="Times New Roman" w:cs="Times New Roman"/>
          <w:lang w:val="ro-RO"/>
        </w:rPr>
        <w:t>Deșeurile</w:t>
      </w:r>
      <w:r w:rsidRPr="0086700F">
        <w:rPr>
          <w:rFonts w:ascii="Times New Roman" w:hAnsi="Times New Roman" w:cs="Times New Roman"/>
          <w:lang w:val="ro-RO"/>
        </w:rPr>
        <w:t xml:space="preserve"> generate în Aria Delegării; </w:t>
      </w:r>
    </w:p>
    <w:p w14:paraId="0D30D79F" w14:textId="0CD1A7E8"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efectueze </w:t>
      </w:r>
      <w:r w:rsidR="00E063F9" w:rsidRPr="0086700F">
        <w:rPr>
          <w:rFonts w:ascii="Times New Roman" w:hAnsi="Times New Roman" w:cs="Times New Roman"/>
          <w:lang w:val="ro-RO"/>
        </w:rPr>
        <w:t>activitățile</w:t>
      </w:r>
      <w:r w:rsidRPr="0086700F">
        <w:rPr>
          <w:rFonts w:ascii="Times New Roman" w:hAnsi="Times New Roman" w:cs="Times New Roman"/>
          <w:lang w:val="ro-RO"/>
        </w:rPr>
        <w:t xml:space="preserve"> din serviciul public de salubrizare conform prevederilor caietului de sarcini, în condiţii de calitate şi eficienţă; </w:t>
      </w:r>
    </w:p>
    <w:p w14:paraId="3A43E3FA"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accepte modificarea Programului de Operare şi a cerinţelor tehnice, aşa cum sunt acestea detaliate în Caietul de Sarcini al Serviciului ori de cate ori va fi necesar din cauza modificării Regulamentului Serviciului de Salubrizare, în cazul în care respectivele modificări sunt făcute pentru alinierea prevederilor regulamentelor locale la reglementările naţionale; </w:t>
      </w:r>
    </w:p>
    <w:p w14:paraId="10B75E84" w14:textId="59C0823F"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E063F9" w:rsidRPr="0086700F">
        <w:rPr>
          <w:rFonts w:ascii="Times New Roman" w:hAnsi="Times New Roman" w:cs="Times New Roman"/>
          <w:lang w:val="ro-RO"/>
        </w:rPr>
        <w:t>plătească</w:t>
      </w:r>
      <w:r w:rsidRPr="0086700F">
        <w:rPr>
          <w:rFonts w:ascii="Times New Roman" w:hAnsi="Times New Roman" w:cs="Times New Roman"/>
          <w:lang w:val="ro-RO"/>
        </w:rPr>
        <w:t xml:space="preserve">̆ </w:t>
      </w:r>
      <w:r w:rsidR="00E063F9" w:rsidRPr="0086700F">
        <w:rPr>
          <w:rFonts w:ascii="Times New Roman" w:hAnsi="Times New Roman" w:cs="Times New Roman"/>
          <w:lang w:val="ro-RO"/>
        </w:rPr>
        <w:t>despăgubiri</w:t>
      </w:r>
      <w:r w:rsidRPr="0086700F">
        <w:rPr>
          <w:rFonts w:ascii="Times New Roman" w:hAnsi="Times New Roman" w:cs="Times New Roman"/>
          <w:lang w:val="ro-RO"/>
        </w:rPr>
        <w:t xml:space="preserve"> pentru </w:t>
      </w:r>
      <w:r w:rsidR="00E063F9" w:rsidRPr="0086700F">
        <w:rPr>
          <w:rFonts w:ascii="Times New Roman" w:hAnsi="Times New Roman" w:cs="Times New Roman"/>
          <w:lang w:val="ro-RO"/>
        </w:rPr>
        <w:t>întreruperea</w:t>
      </w:r>
      <w:r w:rsidRPr="0086700F">
        <w:rPr>
          <w:rFonts w:ascii="Times New Roman" w:hAnsi="Times New Roman" w:cs="Times New Roman"/>
          <w:lang w:val="ro-RO"/>
        </w:rPr>
        <w:t xml:space="preserve"> nejustificată a </w:t>
      </w:r>
      <w:r w:rsidR="00E063F9" w:rsidRPr="0086700F">
        <w:rPr>
          <w:rFonts w:ascii="Times New Roman" w:hAnsi="Times New Roman" w:cs="Times New Roman"/>
          <w:lang w:val="ro-RO"/>
        </w:rPr>
        <w:t>prestării</w:t>
      </w:r>
      <w:r w:rsidRPr="0086700F">
        <w:rPr>
          <w:rFonts w:ascii="Times New Roman" w:hAnsi="Times New Roman" w:cs="Times New Roman"/>
          <w:lang w:val="ro-RO"/>
        </w:rPr>
        <w:t xml:space="preserve"> Serviciului; </w:t>
      </w:r>
    </w:p>
    <w:p w14:paraId="234D6334" w14:textId="48960F33"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E063F9" w:rsidRPr="0086700F">
        <w:rPr>
          <w:rFonts w:ascii="Times New Roman" w:hAnsi="Times New Roman" w:cs="Times New Roman"/>
          <w:lang w:val="ro-RO"/>
        </w:rPr>
        <w:t>depună</w:t>
      </w:r>
      <w:r w:rsidRPr="0086700F">
        <w:rPr>
          <w:rFonts w:ascii="Times New Roman" w:hAnsi="Times New Roman" w:cs="Times New Roman"/>
          <w:lang w:val="ro-RO"/>
        </w:rPr>
        <w:t xml:space="preserve">̆ toate </w:t>
      </w:r>
      <w:r w:rsidR="00E063F9" w:rsidRPr="0086700F">
        <w:rPr>
          <w:rFonts w:ascii="Times New Roman" w:hAnsi="Times New Roman" w:cs="Times New Roman"/>
          <w:lang w:val="ro-RO"/>
        </w:rPr>
        <w:t>diligențele</w:t>
      </w:r>
      <w:r w:rsidRPr="0086700F">
        <w:rPr>
          <w:rFonts w:ascii="Times New Roman" w:hAnsi="Times New Roman" w:cs="Times New Roman"/>
          <w:lang w:val="ro-RO"/>
        </w:rPr>
        <w:t xml:space="preserve"> necesare pentru conservarea </w:t>
      </w:r>
      <w:r w:rsidR="00E063F9" w:rsidRPr="0086700F">
        <w:rPr>
          <w:rFonts w:ascii="Times New Roman" w:hAnsi="Times New Roman" w:cs="Times New Roman"/>
          <w:lang w:val="ro-RO"/>
        </w:rPr>
        <w:t>integrității</w:t>
      </w:r>
      <w:r w:rsidRPr="0086700F">
        <w:rPr>
          <w:rFonts w:ascii="Times New Roman" w:hAnsi="Times New Roman" w:cs="Times New Roman"/>
          <w:lang w:val="ro-RO"/>
        </w:rPr>
        <w:t xml:space="preserve"> bunurilor, </w:t>
      </w:r>
      <w:r w:rsidR="00E063F9" w:rsidRPr="0086700F">
        <w:rPr>
          <w:rFonts w:ascii="Times New Roman" w:hAnsi="Times New Roman" w:cs="Times New Roman"/>
          <w:lang w:val="ro-RO"/>
        </w:rPr>
        <w:t>instalațiilor</w:t>
      </w:r>
      <w:r w:rsidRPr="0086700F">
        <w:rPr>
          <w:rFonts w:ascii="Times New Roman" w:hAnsi="Times New Roman" w:cs="Times New Roman"/>
          <w:lang w:val="ro-RO"/>
        </w:rPr>
        <w:t xml:space="preserve">, echipamentelor, vehiculelor şi dotărilor ce i-au fost concesionate pe toată Durata Contractului şi să asigure exploatarea, întreţinerea şi reparaţia acestora cu personal autorizat, în funcţie de complexitatea bunului respectiv şi specificul postului/locului de muncă. Delegatul va lua toate măsurile necesare privind Bunurile de Retur, astfel încât la încheierea contractului de delegare capacitatea de a realiza serviciul să fie cel puţin egală cu cea existentă la data intrării în vigoare a acestuia; </w:t>
      </w:r>
    </w:p>
    <w:p w14:paraId="7CADD7C0" w14:textId="7E17FAD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nu </w:t>
      </w:r>
      <w:r w:rsidR="00E063F9" w:rsidRPr="0086700F">
        <w:rPr>
          <w:rFonts w:ascii="Times New Roman" w:hAnsi="Times New Roman" w:cs="Times New Roman"/>
          <w:lang w:val="ro-RO"/>
        </w:rPr>
        <w:t>înstrăineze</w:t>
      </w:r>
      <w:r w:rsidRPr="0086700F">
        <w:rPr>
          <w:rFonts w:ascii="Times New Roman" w:hAnsi="Times New Roman" w:cs="Times New Roman"/>
          <w:lang w:val="ro-RO"/>
        </w:rPr>
        <w:t xml:space="preserve">, subconcesioneze sau </w:t>
      </w:r>
      <w:r w:rsidR="00E063F9" w:rsidRPr="0086700F">
        <w:rPr>
          <w:rFonts w:ascii="Times New Roman" w:hAnsi="Times New Roman" w:cs="Times New Roman"/>
          <w:lang w:val="ro-RO"/>
        </w:rPr>
        <w:t>închirieze</w:t>
      </w:r>
      <w:r w:rsidRPr="0086700F">
        <w:rPr>
          <w:rFonts w:ascii="Times New Roman" w:hAnsi="Times New Roman" w:cs="Times New Roman"/>
          <w:lang w:val="ro-RO"/>
        </w:rPr>
        <w:t xml:space="preserve"> nici un Bun de Retur; Delegatul nu va înlocui şi nu va dispune în niciun fel de aceste bunuri fără consimţământul prealabil, în scris, al Delegatarului; </w:t>
      </w:r>
    </w:p>
    <w:p w14:paraId="19C42F7A" w14:textId="646929E3"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E063F9" w:rsidRPr="0086700F">
        <w:rPr>
          <w:rFonts w:ascii="Times New Roman" w:hAnsi="Times New Roman" w:cs="Times New Roman"/>
          <w:lang w:val="ro-RO"/>
        </w:rPr>
        <w:t>transmită</w:t>
      </w:r>
      <w:r w:rsidRPr="0086700F">
        <w:rPr>
          <w:rFonts w:ascii="Times New Roman" w:hAnsi="Times New Roman" w:cs="Times New Roman"/>
          <w:lang w:val="ro-RO"/>
        </w:rPr>
        <w:t xml:space="preserve"> Delegatarului </w:t>
      </w:r>
      <w:r w:rsidR="00E063F9" w:rsidRPr="0086700F">
        <w:rPr>
          <w:rFonts w:ascii="Times New Roman" w:hAnsi="Times New Roman" w:cs="Times New Roman"/>
          <w:lang w:val="ro-RO"/>
        </w:rPr>
        <w:t>modificările</w:t>
      </w:r>
      <w:r w:rsidRPr="0086700F">
        <w:rPr>
          <w:rFonts w:ascii="Times New Roman" w:hAnsi="Times New Roman" w:cs="Times New Roman"/>
          <w:lang w:val="ro-RO"/>
        </w:rPr>
        <w:t xml:space="preserve"> de patrimoniu </w:t>
      </w:r>
      <w:r w:rsidR="00D03255" w:rsidRPr="0086700F">
        <w:rPr>
          <w:rFonts w:ascii="Times New Roman" w:hAnsi="Times New Roman" w:cs="Times New Roman"/>
          <w:lang w:val="ro-RO"/>
        </w:rPr>
        <w:t>apărute</w:t>
      </w:r>
      <w:r w:rsidRPr="0086700F">
        <w:rPr>
          <w:rFonts w:ascii="Times New Roman" w:hAnsi="Times New Roman" w:cs="Times New Roman"/>
          <w:lang w:val="ro-RO"/>
        </w:rPr>
        <w:t xml:space="preserve"> în cursul anului, precum şi situaţia patrimoniului public (cantitativ şi valoric) la data de 31 decembrie a fiecărui an pentru înregistrarea în contabilitatea acestuia; </w:t>
      </w:r>
    </w:p>
    <w:p w14:paraId="000D38B1" w14:textId="61FA9533"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E063F9" w:rsidRPr="0086700F">
        <w:rPr>
          <w:rFonts w:ascii="Times New Roman" w:hAnsi="Times New Roman" w:cs="Times New Roman"/>
          <w:lang w:val="ro-RO"/>
        </w:rPr>
        <w:t>propună</w:t>
      </w:r>
      <w:r w:rsidRPr="0086700F">
        <w:rPr>
          <w:rFonts w:ascii="Times New Roman" w:hAnsi="Times New Roman" w:cs="Times New Roman"/>
          <w:lang w:val="ro-RO"/>
        </w:rPr>
        <w:t xml:space="preserve"> Delegatarului scoaterea din funcţiune a mijloacelor fixe aparţinând patrimoniului concesionat în baza legislaţiei în vigoare, dacă este cazul;</w:t>
      </w:r>
    </w:p>
    <w:p w14:paraId="16EBEC18" w14:textId="188FE1D4"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predea Delegatarului, la </w:t>
      </w:r>
      <w:r w:rsidR="00E063F9" w:rsidRPr="0086700F">
        <w:rPr>
          <w:rFonts w:ascii="Times New Roman" w:hAnsi="Times New Roman" w:cs="Times New Roman"/>
          <w:lang w:val="ro-RO"/>
        </w:rPr>
        <w:t>încetarea</w:t>
      </w:r>
      <w:r w:rsidRPr="0086700F">
        <w:rPr>
          <w:rFonts w:ascii="Times New Roman" w:hAnsi="Times New Roman" w:cs="Times New Roman"/>
          <w:lang w:val="ro-RO"/>
        </w:rPr>
        <w:t xml:space="preserve"> din orice motive a Contractului, toate Bunurile de Retur, conform condiţiilor stipulate la Art. 15.1., în deplină proprietate, în mod gratuit şi libere de orice sarcini, în stare tehnică corespunzătoare duratei lor normale de funcţionare, precum şi toată documentaţia tehnico-economică aferentă, inclusiv cărţile construcţiilor, cărţile tehnice etc., pe bază de proces verbal de predare- primire; </w:t>
      </w:r>
    </w:p>
    <w:p w14:paraId="5F6FC8AF" w14:textId="10E5D718"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lastRenderedPageBreak/>
        <w:t xml:space="preserve">să </w:t>
      </w:r>
      <w:r w:rsidR="00E063F9" w:rsidRPr="0086700F">
        <w:rPr>
          <w:rFonts w:ascii="Times New Roman" w:hAnsi="Times New Roman" w:cs="Times New Roman"/>
          <w:lang w:val="ro-RO"/>
        </w:rPr>
        <w:t>dețină</w:t>
      </w:r>
      <w:r w:rsidRPr="0086700F">
        <w:rPr>
          <w:rFonts w:ascii="Times New Roman" w:hAnsi="Times New Roman" w:cs="Times New Roman"/>
          <w:lang w:val="ro-RO"/>
        </w:rPr>
        <w:t xml:space="preserve"> sau să </w:t>
      </w:r>
      <w:r w:rsidR="00F36559">
        <w:rPr>
          <w:rFonts w:ascii="Times New Roman" w:hAnsi="Times New Roman" w:cs="Times New Roman"/>
          <w:lang w:val="ro-RO"/>
        </w:rPr>
        <w:t>obțină</w:t>
      </w:r>
      <w:r w:rsidRPr="0086700F">
        <w:rPr>
          <w:rFonts w:ascii="Times New Roman" w:hAnsi="Times New Roman" w:cs="Times New Roman"/>
          <w:lang w:val="ro-RO"/>
        </w:rPr>
        <w:t xml:space="preserve">, </w:t>
      </w:r>
      <w:r w:rsidR="00E063F9" w:rsidRPr="0086700F">
        <w:rPr>
          <w:rFonts w:ascii="Times New Roman" w:hAnsi="Times New Roman" w:cs="Times New Roman"/>
          <w:lang w:val="ro-RO"/>
        </w:rPr>
        <w:t>după</w:t>
      </w:r>
      <w:r w:rsidRPr="0086700F">
        <w:rPr>
          <w:rFonts w:ascii="Times New Roman" w:hAnsi="Times New Roman" w:cs="Times New Roman"/>
          <w:lang w:val="ro-RO"/>
        </w:rPr>
        <w:t xml:space="preserve">̆ caz, toate </w:t>
      </w:r>
      <w:r w:rsidR="00E063F9" w:rsidRPr="0086700F">
        <w:rPr>
          <w:rFonts w:ascii="Times New Roman" w:hAnsi="Times New Roman" w:cs="Times New Roman"/>
          <w:lang w:val="ro-RO"/>
        </w:rPr>
        <w:t>Autorizațiile</w:t>
      </w:r>
      <w:r w:rsidRPr="0086700F">
        <w:rPr>
          <w:rFonts w:ascii="Times New Roman" w:hAnsi="Times New Roman" w:cs="Times New Roman"/>
          <w:lang w:val="ro-RO"/>
        </w:rPr>
        <w:t xml:space="preserve"> necesare </w:t>
      </w:r>
      <w:r w:rsidR="00E063F9" w:rsidRPr="0086700F">
        <w:rPr>
          <w:rFonts w:ascii="Times New Roman" w:hAnsi="Times New Roman" w:cs="Times New Roman"/>
          <w:lang w:val="ro-RO"/>
        </w:rPr>
        <w:t>prestării</w:t>
      </w:r>
      <w:r w:rsidRPr="0086700F">
        <w:rPr>
          <w:rFonts w:ascii="Times New Roman" w:hAnsi="Times New Roman" w:cs="Times New Roman"/>
          <w:lang w:val="ro-RO"/>
        </w:rPr>
        <w:t xml:space="preserve"> Serviciului, </w:t>
      </w:r>
      <w:r w:rsidR="00E063F9" w:rsidRPr="0086700F">
        <w:rPr>
          <w:rFonts w:ascii="Times New Roman" w:hAnsi="Times New Roman" w:cs="Times New Roman"/>
          <w:lang w:val="ro-RO"/>
        </w:rPr>
        <w:t>prevăzute</w:t>
      </w:r>
      <w:r w:rsidRPr="0086700F">
        <w:rPr>
          <w:rFonts w:ascii="Times New Roman" w:hAnsi="Times New Roman" w:cs="Times New Roman"/>
          <w:lang w:val="ro-RO"/>
        </w:rPr>
        <w:t xml:space="preserve"> de </w:t>
      </w:r>
      <w:r w:rsidR="00E063F9" w:rsidRPr="0086700F">
        <w:rPr>
          <w:rFonts w:ascii="Times New Roman" w:hAnsi="Times New Roman" w:cs="Times New Roman"/>
          <w:lang w:val="ro-RO"/>
        </w:rPr>
        <w:t>legislația</w:t>
      </w:r>
      <w:r w:rsidRPr="0086700F">
        <w:rPr>
          <w:rFonts w:ascii="Times New Roman" w:hAnsi="Times New Roman" w:cs="Times New Roman"/>
          <w:lang w:val="ro-RO"/>
        </w:rPr>
        <w:t xml:space="preserve"> în vigoare și să menţină valabile, pe cheltuiala sa proprie, toate aceste Autorizaţii. De asemenea, Delegatul va informa Delegatarul în cazul în care intervin modificări la condiţiile ataşate Autorizaţiilor, schimbări în ceea ce priveşte deţinerea Autorizaţiilor sau elemente care pot afecta prezentul Contract; </w:t>
      </w:r>
    </w:p>
    <w:p w14:paraId="52091453" w14:textId="73A8935B"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respecte Indicatorii de Performanţă prevăzuţi în Regulamentul Serviciului şi în Anexa nr. </w:t>
      </w:r>
      <w:r w:rsidR="007D2DBE">
        <w:rPr>
          <w:rFonts w:ascii="Times New Roman" w:hAnsi="Times New Roman" w:cs="Times New Roman"/>
          <w:lang w:val="ro-RO"/>
        </w:rPr>
        <w:t>3</w:t>
      </w:r>
      <w:r w:rsidRPr="0086700F">
        <w:rPr>
          <w:rFonts w:ascii="Times New Roman" w:hAnsi="Times New Roman" w:cs="Times New Roman"/>
          <w:lang w:val="ro-RO"/>
        </w:rPr>
        <w:t xml:space="preserve"> („Indicatorii de Performanţă”) la prezentul Contract, şi să îmbunătăţească în mod continuu calitatea Serviciului prestat; </w:t>
      </w:r>
    </w:p>
    <w:p w14:paraId="50FE3EBA"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aplice metode performante de management care să conducă la reducerea costurilor de operare, inclusiv prin aplicarea procedurilor concurenţiale oferite de normele legale în vigoare; </w:t>
      </w:r>
    </w:p>
    <w:p w14:paraId="02B2FB7E" w14:textId="351076B9"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E063F9" w:rsidRPr="0086700F">
        <w:rPr>
          <w:rFonts w:ascii="Times New Roman" w:hAnsi="Times New Roman" w:cs="Times New Roman"/>
          <w:lang w:val="ro-RO"/>
        </w:rPr>
        <w:t>înregistreze</w:t>
      </w:r>
      <w:r w:rsidRPr="0086700F">
        <w:rPr>
          <w:rFonts w:ascii="Times New Roman" w:hAnsi="Times New Roman" w:cs="Times New Roman"/>
          <w:lang w:val="ro-RO"/>
        </w:rPr>
        <w:t xml:space="preserve"> toate </w:t>
      </w:r>
      <w:r w:rsidR="00E063F9" w:rsidRPr="0086700F">
        <w:rPr>
          <w:rFonts w:ascii="Times New Roman" w:hAnsi="Times New Roman" w:cs="Times New Roman"/>
          <w:lang w:val="ro-RO"/>
        </w:rPr>
        <w:t>reclamațiile</w:t>
      </w:r>
      <w:r w:rsidRPr="0086700F">
        <w:rPr>
          <w:rFonts w:ascii="Times New Roman" w:hAnsi="Times New Roman" w:cs="Times New Roman"/>
          <w:lang w:val="ro-RO"/>
        </w:rPr>
        <w:t xml:space="preserve"> şi </w:t>
      </w:r>
      <w:r w:rsidR="00E063F9" w:rsidRPr="0086700F">
        <w:rPr>
          <w:rFonts w:ascii="Times New Roman" w:hAnsi="Times New Roman" w:cs="Times New Roman"/>
          <w:lang w:val="ro-RO"/>
        </w:rPr>
        <w:t>sesizările</w:t>
      </w:r>
      <w:r w:rsidRPr="0086700F">
        <w:rPr>
          <w:rFonts w:ascii="Times New Roman" w:hAnsi="Times New Roman" w:cs="Times New Roman"/>
          <w:lang w:val="ro-RO"/>
        </w:rPr>
        <w:t xml:space="preserve"> care îi sunt adresate într-un registru şi să ia măsurile de rezolvare ce se impun. În registru se vor consemna numele, prenumele persoanei/societăţii care a reclamat, adresa reclamantului, data şi ora reclamaţiei, data şi ora rezolvării, numărul de ordine al reclamaţiei care va fi comunicat petentului. La sesizările scrise Delegatul are obligaţia să răspundă în termen de maximum 30 de Zile de la înregistrarea acestora; </w:t>
      </w:r>
    </w:p>
    <w:p w14:paraId="779E845C" w14:textId="5AED7C6B"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furnizeze </w:t>
      </w:r>
      <w:r w:rsidR="00E063F9" w:rsidRPr="0086700F">
        <w:rPr>
          <w:rFonts w:ascii="Times New Roman" w:hAnsi="Times New Roman" w:cs="Times New Roman"/>
          <w:lang w:val="ro-RO"/>
        </w:rPr>
        <w:t>Autorităților</w:t>
      </w:r>
      <w:r w:rsidRPr="0086700F">
        <w:rPr>
          <w:rFonts w:ascii="Times New Roman" w:hAnsi="Times New Roman" w:cs="Times New Roman"/>
          <w:lang w:val="ro-RO"/>
        </w:rPr>
        <w:t xml:space="preserve"> Competente și Delegatarului toate informaţiile solicitate şi să asigure accesul la documentele şi documentaţiile pe baza cărora prestează Serviciul, în condiţiile Legii şi ale prezentului Contract, în vederea verificării şi evaluării funcţionării şi dezvoltării serviciilor publice de salubrizare în conformitate cu clauzele contractului de delegare şi cu prevederile legale în vigoare; </w:t>
      </w:r>
    </w:p>
    <w:p w14:paraId="7E6AE5DC" w14:textId="06722D1B"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țină o </w:t>
      </w:r>
      <w:r w:rsidR="00E063F9" w:rsidRPr="0086700F">
        <w:rPr>
          <w:rFonts w:ascii="Times New Roman" w:hAnsi="Times New Roman" w:cs="Times New Roman"/>
          <w:lang w:val="ro-RO"/>
        </w:rPr>
        <w:t>eviden</w:t>
      </w:r>
      <w:r w:rsidR="00E063F9">
        <w:rPr>
          <w:rFonts w:ascii="Times New Roman" w:hAnsi="Times New Roman" w:cs="Times New Roman"/>
          <w:lang w:val="ro-RO"/>
        </w:rPr>
        <w:t>ță</w:t>
      </w:r>
      <w:r w:rsidRPr="0086700F">
        <w:rPr>
          <w:rFonts w:ascii="Times New Roman" w:hAnsi="Times New Roman" w:cs="Times New Roman"/>
          <w:lang w:val="ro-RO"/>
        </w:rPr>
        <w:t xml:space="preserve"> separată a </w:t>
      </w:r>
      <w:r w:rsidR="00E063F9" w:rsidRPr="0086700F">
        <w:rPr>
          <w:rFonts w:ascii="Times New Roman" w:hAnsi="Times New Roman" w:cs="Times New Roman"/>
          <w:lang w:val="ro-RO"/>
        </w:rPr>
        <w:t>activităților</w:t>
      </w:r>
      <w:r w:rsidRPr="0086700F">
        <w:rPr>
          <w:rFonts w:ascii="Times New Roman" w:hAnsi="Times New Roman" w:cs="Times New Roman"/>
          <w:lang w:val="ro-RO"/>
        </w:rPr>
        <w:t xml:space="preserve"> prestate, cu contabilitate distinctă pentru serviciul public de salubrizare al </w:t>
      </w:r>
      <w:r w:rsidR="00A815CA">
        <w:rPr>
          <w:rFonts w:ascii="Times New Roman" w:hAnsi="Times New Roman" w:cs="Times New Roman"/>
          <w:lang w:val="ro-RO"/>
        </w:rPr>
        <w:t>Municipiului Sighișoara</w:t>
      </w:r>
      <w:r w:rsidRPr="0086700F">
        <w:rPr>
          <w:rFonts w:ascii="Times New Roman" w:hAnsi="Times New Roman" w:cs="Times New Roman"/>
          <w:lang w:val="ro-RO"/>
        </w:rPr>
        <w:t xml:space="preserve">, astfel </w:t>
      </w:r>
      <w:r w:rsidR="00A815CA" w:rsidRPr="0086700F">
        <w:rPr>
          <w:rFonts w:ascii="Times New Roman" w:hAnsi="Times New Roman" w:cs="Times New Roman"/>
          <w:lang w:val="ro-RO"/>
        </w:rPr>
        <w:t>încât</w:t>
      </w:r>
      <w:r w:rsidRPr="0086700F">
        <w:rPr>
          <w:rFonts w:ascii="Times New Roman" w:hAnsi="Times New Roman" w:cs="Times New Roman"/>
          <w:lang w:val="ro-RO"/>
        </w:rPr>
        <w:t xml:space="preserve"> sa fie </w:t>
      </w:r>
      <w:r w:rsidR="00A815CA" w:rsidRPr="0086700F">
        <w:rPr>
          <w:rFonts w:ascii="Times New Roman" w:hAnsi="Times New Roman" w:cs="Times New Roman"/>
          <w:lang w:val="ro-RO"/>
        </w:rPr>
        <w:t>ușor</w:t>
      </w:r>
      <w:r w:rsidRPr="0086700F">
        <w:rPr>
          <w:rFonts w:ascii="Times New Roman" w:hAnsi="Times New Roman" w:cs="Times New Roman"/>
          <w:lang w:val="ro-RO"/>
        </w:rPr>
        <w:t xml:space="preserve"> de evaluat, monitorizat și controlat. </w:t>
      </w:r>
    </w:p>
    <w:p w14:paraId="4CB24C5C"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fundamenteze necesarul anual de fonduri pentru investiţii din surse proprii, precum şi din diferenţa de tarif pentru protecţie socială; </w:t>
      </w:r>
    </w:p>
    <w:p w14:paraId="32408DA8" w14:textId="66AD1E6A"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respecte </w:t>
      </w:r>
      <w:r w:rsidR="00E063F9" w:rsidRPr="0086700F">
        <w:rPr>
          <w:rFonts w:ascii="Times New Roman" w:hAnsi="Times New Roman" w:cs="Times New Roman"/>
          <w:lang w:val="ro-RO"/>
        </w:rPr>
        <w:t>condițiile</w:t>
      </w:r>
      <w:r w:rsidRPr="0086700F">
        <w:rPr>
          <w:rFonts w:ascii="Times New Roman" w:hAnsi="Times New Roman" w:cs="Times New Roman"/>
          <w:lang w:val="ro-RO"/>
        </w:rPr>
        <w:t xml:space="preserve"> impuse de natura bunurilor, activităţilor sau serviciilor publice (protejarea secretului de stat, materiale cu regim special, condiţii de siguranţă în exploatare, protecţia mediului, protecţia muncii, condiţii privind folosirea şi protejarea patrimoniului etc.) </w:t>
      </w:r>
    </w:p>
    <w:p w14:paraId="721EBBD3"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nu cesioneze sau transfere în vreun mod prezentul Contract sau orice parte din drepturile şi obligaţiile sale derivate din prezentul Contract, altfel decât în conformitate cu condiţiile stipulate la Articolul 21 (“Sub-delegarea şi transfer”), orice operaţie realizată în alte condiţii fiind nulă de drept; </w:t>
      </w:r>
    </w:p>
    <w:p w14:paraId="5D05E128" w14:textId="62BB05D5"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efectueze </w:t>
      </w:r>
      <w:r w:rsidR="00362D1F" w:rsidRPr="0086700F">
        <w:rPr>
          <w:rFonts w:ascii="Times New Roman" w:hAnsi="Times New Roman" w:cs="Times New Roman"/>
          <w:lang w:val="ro-RO"/>
        </w:rPr>
        <w:t>lucrările</w:t>
      </w:r>
      <w:r w:rsidRPr="0086700F">
        <w:rPr>
          <w:rFonts w:ascii="Times New Roman" w:hAnsi="Times New Roman" w:cs="Times New Roman"/>
          <w:lang w:val="ro-RO"/>
        </w:rPr>
        <w:t xml:space="preserve"> de </w:t>
      </w:r>
      <w:r w:rsidR="00362D1F" w:rsidRPr="0086700F">
        <w:rPr>
          <w:rFonts w:ascii="Times New Roman" w:hAnsi="Times New Roman" w:cs="Times New Roman"/>
          <w:lang w:val="ro-RO"/>
        </w:rPr>
        <w:t>întreținere</w:t>
      </w:r>
      <w:r w:rsidRPr="0086700F">
        <w:rPr>
          <w:rFonts w:ascii="Times New Roman" w:hAnsi="Times New Roman" w:cs="Times New Roman"/>
          <w:lang w:val="ro-RO"/>
        </w:rPr>
        <w:t xml:space="preserve">, modernizare, reparare şi/sau înlocuire a Bunurilor de Retur și să ia toate măsurile necesare privind aceste Bunuri, astfel încât, la încheierea contractului de delegare, capacitatea Delegatarului de a realiza serviciul public de salubrizare să fie cel puţin egală cu cea existentă la data intrării în vigoare a contractului; </w:t>
      </w:r>
    </w:p>
    <w:p w14:paraId="6697C25A" w14:textId="74EA73CF"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la </w:t>
      </w:r>
      <w:r w:rsidR="00362D1F" w:rsidRPr="0086700F">
        <w:rPr>
          <w:rFonts w:ascii="Times New Roman" w:hAnsi="Times New Roman" w:cs="Times New Roman"/>
          <w:lang w:val="ro-RO"/>
        </w:rPr>
        <w:t>încetarea</w:t>
      </w:r>
      <w:r w:rsidRPr="0086700F">
        <w:rPr>
          <w:rFonts w:ascii="Times New Roman" w:hAnsi="Times New Roman" w:cs="Times New Roman"/>
          <w:lang w:val="ro-RO"/>
        </w:rPr>
        <w:t xml:space="preserve"> contractului de delegare din alte cauze decât termenul, forţa majoră şi înţelegerea părţilor, operatorul este obligat să asigure continuitatea prestării activităţii în condiţiile stipulate în prezentul contract, până la preluarea acesteia de către delegatar, dar nu mai mult de 90 de zile; </w:t>
      </w:r>
    </w:p>
    <w:p w14:paraId="50D68CC7" w14:textId="6D81B509"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asigure </w:t>
      </w:r>
      <w:r w:rsidR="00362D1F" w:rsidRPr="0086700F">
        <w:rPr>
          <w:rFonts w:ascii="Times New Roman" w:hAnsi="Times New Roman" w:cs="Times New Roman"/>
          <w:lang w:val="ro-RO"/>
        </w:rPr>
        <w:t>existenta</w:t>
      </w:r>
      <w:r w:rsidRPr="0086700F">
        <w:rPr>
          <w:rFonts w:ascii="Times New Roman" w:hAnsi="Times New Roman" w:cs="Times New Roman"/>
          <w:lang w:val="ro-RO"/>
        </w:rPr>
        <w:t xml:space="preserve"> personalului necesar pentru prestarea Serviciului şi să asigure conducerea operativă, mijloacele tehnice şi personalul de intervenţie în situaţii de urgenţă; </w:t>
      </w:r>
    </w:p>
    <w:p w14:paraId="3A87FB09" w14:textId="5731BAA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ia </w:t>
      </w:r>
      <w:r w:rsidR="00362D1F" w:rsidRPr="0086700F">
        <w:rPr>
          <w:rFonts w:ascii="Times New Roman" w:hAnsi="Times New Roman" w:cs="Times New Roman"/>
          <w:lang w:val="ro-RO"/>
        </w:rPr>
        <w:t>măsurile</w:t>
      </w:r>
      <w:r w:rsidRPr="0086700F">
        <w:rPr>
          <w:rFonts w:ascii="Times New Roman" w:hAnsi="Times New Roman" w:cs="Times New Roman"/>
          <w:lang w:val="ro-RO"/>
        </w:rPr>
        <w:t xml:space="preserve"> necesare privind igiena, siguranţa la locul de muncă şi normele de protecţie a muncii; </w:t>
      </w:r>
    </w:p>
    <w:p w14:paraId="021BC1B0" w14:textId="44CA224F"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362D1F" w:rsidRPr="0086700F">
        <w:rPr>
          <w:rFonts w:ascii="Times New Roman" w:hAnsi="Times New Roman" w:cs="Times New Roman"/>
          <w:lang w:val="ro-RO"/>
        </w:rPr>
        <w:t>plătească</w:t>
      </w:r>
      <w:r w:rsidRPr="0086700F">
        <w:rPr>
          <w:rFonts w:ascii="Times New Roman" w:hAnsi="Times New Roman" w:cs="Times New Roman"/>
          <w:lang w:val="ro-RO"/>
        </w:rPr>
        <w:t xml:space="preserve">̆ </w:t>
      </w:r>
      <w:r w:rsidR="00362D1F" w:rsidRPr="0086700F">
        <w:rPr>
          <w:rFonts w:ascii="Times New Roman" w:hAnsi="Times New Roman" w:cs="Times New Roman"/>
          <w:lang w:val="ro-RO"/>
        </w:rPr>
        <w:t>Redevenț</w:t>
      </w:r>
      <w:r w:rsidR="00362D1F">
        <w:rPr>
          <w:rFonts w:ascii="Times New Roman" w:hAnsi="Times New Roman" w:cs="Times New Roman"/>
          <w:lang w:val="ro-RO"/>
        </w:rPr>
        <w:t xml:space="preserve">a </w:t>
      </w:r>
      <w:r w:rsidRPr="0086700F">
        <w:rPr>
          <w:rFonts w:ascii="Times New Roman" w:hAnsi="Times New Roman" w:cs="Times New Roman"/>
          <w:lang w:val="ro-RO"/>
        </w:rPr>
        <w:t xml:space="preserve">stabilită de Delegatar, la valoarea prevăzută și la termenul stabilit în prezentul Contract; </w:t>
      </w:r>
    </w:p>
    <w:p w14:paraId="68C8F85B"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lastRenderedPageBreak/>
        <w:t xml:space="preserve">să notifice cauzele de natură să conducă la reducerea activităţii şi măsurile ce se impun pentru asigurarea continuităţii activităţii; </w:t>
      </w:r>
    </w:p>
    <w:p w14:paraId="260541B9" w14:textId="77777777"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delegatul este obligat să continue exploatarea bunului, activităţii ori prestarea serviciului în noile condiţii stabilite de delegatar, în mod unilateral, fără a putea solicita încetarea acestuia; </w:t>
      </w:r>
    </w:p>
    <w:p w14:paraId="216F88F6" w14:textId="52A269C9"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362D1F" w:rsidRPr="0086700F">
        <w:rPr>
          <w:rFonts w:ascii="Times New Roman" w:hAnsi="Times New Roman" w:cs="Times New Roman"/>
          <w:lang w:val="ro-RO"/>
        </w:rPr>
        <w:t>plătească</w:t>
      </w:r>
      <w:r w:rsidRPr="0086700F">
        <w:rPr>
          <w:rFonts w:ascii="Times New Roman" w:hAnsi="Times New Roman" w:cs="Times New Roman"/>
          <w:lang w:val="ro-RO"/>
        </w:rPr>
        <w:t xml:space="preserve"> </w:t>
      </w:r>
      <w:r w:rsidR="00362D1F" w:rsidRPr="0086700F">
        <w:rPr>
          <w:rFonts w:ascii="Times New Roman" w:hAnsi="Times New Roman" w:cs="Times New Roman"/>
          <w:lang w:val="ro-RO"/>
        </w:rPr>
        <w:t>penalitățile</w:t>
      </w:r>
      <w:r w:rsidRPr="0086700F">
        <w:rPr>
          <w:rFonts w:ascii="Times New Roman" w:hAnsi="Times New Roman" w:cs="Times New Roman"/>
          <w:lang w:val="ro-RO"/>
        </w:rPr>
        <w:t xml:space="preserve"> contractuale în cuantumul prevăzut de prezentul Contract şi Anexele corespunzătoare, în caz de întrerupere nejustificată a prestării serviciului, prestare a serviciului sub parametrii de calitate şi cantitate prevăzuţi în Contract, neanunţarea întreruperii serviciului sau depăşirea intervalului anunţat, neridicarea deşeurilor în condițiile stabilite prin contract, precum și în caz de nerespectare a obligaţiilor sale contractuale şi a Indicatorilor de Performanţă; </w:t>
      </w:r>
    </w:p>
    <w:p w14:paraId="6FB033D9" w14:textId="6CE2A055" w:rsidR="0086700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colecteze </w:t>
      </w:r>
      <w:r w:rsidR="00362D1F" w:rsidRPr="0086700F">
        <w:rPr>
          <w:rFonts w:ascii="Times New Roman" w:hAnsi="Times New Roman" w:cs="Times New Roman"/>
          <w:lang w:val="ro-RO"/>
        </w:rPr>
        <w:t>deșeurile</w:t>
      </w:r>
      <w:r w:rsidRPr="0086700F">
        <w:rPr>
          <w:rFonts w:ascii="Times New Roman" w:hAnsi="Times New Roman" w:cs="Times New Roman"/>
          <w:lang w:val="ro-RO"/>
        </w:rPr>
        <w:t xml:space="preserve"> folosind autovehicule special echipate pentru transportul deșeurilor provenite din locuințe, generate de activități de reamenajare și reabilitare interioară și/sau exterioară a acestora; </w:t>
      </w:r>
    </w:p>
    <w:p w14:paraId="2691BEB6" w14:textId="088EAB98" w:rsidR="006907AF" w:rsidRDefault="0086700F">
      <w:pPr>
        <w:pStyle w:val="ListParagraph"/>
        <w:numPr>
          <w:ilvl w:val="0"/>
          <w:numId w:val="10"/>
        </w:numPr>
        <w:spacing w:line="276" w:lineRule="auto"/>
        <w:jc w:val="both"/>
        <w:rPr>
          <w:rFonts w:ascii="Times New Roman" w:hAnsi="Times New Roman" w:cs="Times New Roman"/>
          <w:lang w:val="ro-RO"/>
        </w:rPr>
      </w:pPr>
      <w:r w:rsidRPr="0086700F">
        <w:rPr>
          <w:rFonts w:ascii="Times New Roman" w:hAnsi="Times New Roman" w:cs="Times New Roman"/>
          <w:lang w:val="ro-RO"/>
        </w:rPr>
        <w:t xml:space="preserve">să </w:t>
      </w:r>
      <w:r w:rsidR="00D03255" w:rsidRPr="0086700F">
        <w:rPr>
          <w:rFonts w:ascii="Times New Roman" w:hAnsi="Times New Roman" w:cs="Times New Roman"/>
          <w:lang w:val="ro-RO"/>
        </w:rPr>
        <w:t>aducă</w:t>
      </w:r>
      <w:r w:rsidRPr="0086700F">
        <w:rPr>
          <w:rFonts w:ascii="Times New Roman" w:hAnsi="Times New Roman" w:cs="Times New Roman"/>
          <w:lang w:val="ro-RO"/>
        </w:rPr>
        <w:t xml:space="preserve"> la </w:t>
      </w:r>
      <w:r w:rsidR="00D03255" w:rsidRPr="0086700F">
        <w:rPr>
          <w:rFonts w:ascii="Times New Roman" w:hAnsi="Times New Roman" w:cs="Times New Roman"/>
          <w:lang w:val="ro-RO"/>
        </w:rPr>
        <w:t>cunoștința</w:t>
      </w:r>
      <w:r w:rsidRPr="0086700F">
        <w:rPr>
          <w:rFonts w:ascii="Times New Roman" w:hAnsi="Times New Roman" w:cs="Times New Roman"/>
          <w:lang w:val="ro-RO"/>
        </w:rPr>
        <w:t xml:space="preserve"> utilizatorilor </w:t>
      </w:r>
      <w:r w:rsidR="00D03255" w:rsidRPr="0086700F">
        <w:rPr>
          <w:rFonts w:ascii="Times New Roman" w:hAnsi="Times New Roman" w:cs="Times New Roman"/>
          <w:lang w:val="ro-RO"/>
        </w:rPr>
        <w:t>modificările</w:t>
      </w:r>
      <w:r w:rsidRPr="0086700F">
        <w:rPr>
          <w:rFonts w:ascii="Times New Roman" w:hAnsi="Times New Roman" w:cs="Times New Roman"/>
          <w:lang w:val="ro-RO"/>
        </w:rPr>
        <w:t xml:space="preserve"> de tarif şi alte informaţii necesare;</w:t>
      </w:r>
    </w:p>
    <w:p w14:paraId="77B91CB6" w14:textId="6FEEC795" w:rsidR="006F0741" w:rsidRDefault="0086700F">
      <w:pPr>
        <w:pStyle w:val="ListParagraph"/>
        <w:numPr>
          <w:ilvl w:val="0"/>
          <w:numId w:val="10"/>
        </w:numPr>
        <w:spacing w:line="276" w:lineRule="auto"/>
        <w:jc w:val="both"/>
        <w:rPr>
          <w:rFonts w:ascii="Times New Roman" w:hAnsi="Times New Roman" w:cs="Times New Roman"/>
          <w:lang w:val="ro-RO"/>
        </w:rPr>
      </w:pPr>
      <w:r w:rsidRPr="006907AF">
        <w:rPr>
          <w:rFonts w:ascii="Times New Roman" w:hAnsi="Times New Roman" w:cs="Times New Roman"/>
          <w:lang w:val="ro-RO"/>
        </w:rPr>
        <w:t xml:space="preserve">orice alte </w:t>
      </w:r>
      <w:r w:rsidR="00362D1F" w:rsidRPr="006907AF">
        <w:rPr>
          <w:rFonts w:ascii="Times New Roman" w:hAnsi="Times New Roman" w:cs="Times New Roman"/>
          <w:lang w:val="ro-RO"/>
        </w:rPr>
        <w:t>obligații</w:t>
      </w:r>
      <w:r w:rsidRPr="006907AF">
        <w:rPr>
          <w:rFonts w:ascii="Times New Roman" w:hAnsi="Times New Roman" w:cs="Times New Roman"/>
          <w:lang w:val="ro-RO"/>
        </w:rPr>
        <w:t xml:space="preserve"> </w:t>
      </w:r>
      <w:r w:rsidR="00362D1F" w:rsidRPr="006907AF">
        <w:rPr>
          <w:rFonts w:ascii="Times New Roman" w:hAnsi="Times New Roman" w:cs="Times New Roman"/>
          <w:lang w:val="ro-RO"/>
        </w:rPr>
        <w:t>prevăzute</w:t>
      </w:r>
      <w:r w:rsidRPr="006907AF">
        <w:rPr>
          <w:rFonts w:ascii="Times New Roman" w:hAnsi="Times New Roman" w:cs="Times New Roman"/>
          <w:lang w:val="ro-RO"/>
        </w:rPr>
        <w:t xml:space="preserve"> de prezentul Contract.</w:t>
      </w:r>
    </w:p>
    <w:p w14:paraId="3DD3C843" w14:textId="50E6C232" w:rsidR="006907AF" w:rsidRDefault="006907AF" w:rsidP="006907AF">
      <w:pPr>
        <w:spacing w:line="276" w:lineRule="auto"/>
        <w:jc w:val="both"/>
        <w:rPr>
          <w:rFonts w:ascii="Times New Roman" w:hAnsi="Times New Roman" w:cs="Times New Roman"/>
          <w:lang w:val="ro-RO"/>
        </w:rPr>
      </w:pPr>
    </w:p>
    <w:p w14:paraId="1E1E687A" w14:textId="77777777" w:rsidR="00896AF9" w:rsidRDefault="006907AF" w:rsidP="00896AF9">
      <w:pPr>
        <w:spacing w:line="276" w:lineRule="auto"/>
        <w:jc w:val="both"/>
        <w:rPr>
          <w:rFonts w:ascii="Times New Roman" w:hAnsi="Times New Roman" w:cs="Times New Roman"/>
          <w:lang w:val="ro-RO"/>
        </w:rPr>
      </w:pPr>
      <w:r>
        <w:rPr>
          <w:rFonts w:ascii="Times New Roman" w:hAnsi="Times New Roman" w:cs="Times New Roman"/>
          <w:b/>
          <w:bCs/>
          <w:lang w:val="ro-RO"/>
        </w:rPr>
        <w:t xml:space="preserve">(2) </w:t>
      </w:r>
      <w:r w:rsidR="009130D3">
        <w:rPr>
          <w:rFonts w:ascii="Times New Roman" w:hAnsi="Times New Roman" w:cs="Times New Roman"/>
          <w:lang w:val="ro-RO"/>
        </w:rPr>
        <w:t xml:space="preserve">Clauze privind obligațiile Delegatului </w:t>
      </w:r>
      <w:r w:rsidR="00896AF9">
        <w:rPr>
          <w:rFonts w:ascii="Times New Roman" w:hAnsi="Times New Roman" w:cs="Times New Roman"/>
          <w:lang w:val="ro-RO"/>
        </w:rPr>
        <w:t>în condițiile caietelor de sarcini anexate:</w:t>
      </w:r>
    </w:p>
    <w:p w14:paraId="68CD44EA" w14:textId="77777777"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țină gestiune separată pentru fiecare activitate specifică de salubrizare în parte, pentru a se putea stabili taxe și tarife juste în concordanță cu cheltuielile efectuate; </w:t>
      </w:r>
    </w:p>
    <w:p w14:paraId="40005193" w14:textId="7E9FC4AE"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w:t>
      </w:r>
      <w:r w:rsidR="00813275" w:rsidRPr="00896AF9">
        <w:rPr>
          <w:rFonts w:ascii="Times New Roman" w:hAnsi="Times New Roman" w:cs="Times New Roman"/>
          <w:lang w:val="ro-RO"/>
        </w:rPr>
        <w:t>plătească</w:t>
      </w:r>
      <w:r w:rsidRPr="00896AF9">
        <w:rPr>
          <w:rFonts w:ascii="Times New Roman" w:hAnsi="Times New Roman" w:cs="Times New Roman"/>
          <w:lang w:val="ro-RO"/>
        </w:rPr>
        <w:t xml:space="preserve"> </w:t>
      </w:r>
      <w:r w:rsidR="00813275" w:rsidRPr="00896AF9">
        <w:rPr>
          <w:rFonts w:ascii="Times New Roman" w:hAnsi="Times New Roman" w:cs="Times New Roman"/>
          <w:lang w:val="ro-RO"/>
        </w:rPr>
        <w:t>despăgubiri</w:t>
      </w:r>
      <w:r w:rsidRPr="00896AF9">
        <w:rPr>
          <w:rFonts w:ascii="Times New Roman" w:hAnsi="Times New Roman" w:cs="Times New Roman"/>
          <w:lang w:val="ro-RO"/>
        </w:rPr>
        <w:t xml:space="preserve"> persoanelor fizice sau juridice pentru prejudiciile provocate din culpă; </w:t>
      </w:r>
    </w:p>
    <w:p w14:paraId="2EAC2B62" w14:textId="3BC13875"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w:t>
      </w:r>
      <w:r w:rsidR="00813275" w:rsidRPr="00896AF9">
        <w:rPr>
          <w:rFonts w:ascii="Times New Roman" w:hAnsi="Times New Roman" w:cs="Times New Roman"/>
          <w:lang w:val="ro-RO"/>
        </w:rPr>
        <w:t>plătească</w:t>
      </w:r>
      <w:r w:rsidRPr="00896AF9">
        <w:rPr>
          <w:rFonts w:ascii="Times New Roman" w:hAnsi="Times New Roman" w:cs="Times New Roman"/>
          <w:lang w:val="ro-RO"/>
        </w:rPr>
        <w:t xml:space="preserve"> </w:t>
      </w:r>
      <w:r w:rsidR="00813275" w:rsidRPr="00896AF9">
        <w:rPr>
          <w:rFonts w:ascii="Times New Roman" w:hAnsi="Times New Roman" w:cs="Times New Roman"/>
          <w:lang w:val="ro-RO"/>
        </w:rPr>
        <w:t>despăgubiri</w:t>
      </w:r>
      <w:r w:rsidRPr="00896AF9">
        <w:rPr>
          <w:rFonts w:ascii="Times New Roman" w:hAnsi="Times New Roman" w:cs="Times New Roman"/>
          <w:lang w:val="ro-RO"/>
        </w:rPr>
        <w:t xml:space="preserve"> pentru </w:t>
      </w:r>
      <w:r w:rsidR="00813275" w:rsidRPr="00896AF9">
        <w:rPr>
          <w:rFonts w:ascii="Times New Roman" w:hAnsi="Times New Roman" w:cs="Times New Roman"/>
          <w:lang w:val="ro-RO"/>
        </w:rPr>
        <w:t>întreruperea</w:t>
      </w:r>
      <w:r w:rsidRPr="00896AF9">
        <w:rPr>
          <w:rFonts w:ascii="Times New Roman" w:hAnsi="Times New Roman" w:cs="Times New Roman"/>
          <w:lang w:val="ro-RO"/>
        </w:rPr>
        <w:t xml:space="preserve"> nejustificată a </w:t>
      </w:r>
      <w:r w:rsidR="00813275" w:rsidRPr="00896AF9">
        <w:rPr>
          <w:rFonts w:ascii="Times New Roman" w:hAnsi="Times New Roman" w:cs="Times New Roman"/>
          <w:lang w:val="ro-RO"/>
        </w:rPr>
        <w:t>prestării</w:t>
      </w:r>
      <w:r w:rsidRPr="00896AF9">
        <w:rPr>
          <w:rFonts w:ascii="Times New Roman" w:hAnsi="Times New Roman" w:cs="Times New Roman"/>
          <w:lang w:val="ro-RO"/>
        </w:rPr>
        <w:t xml:space="preserve"> serviciului și să acorde bonificații procentuale din valoarea facturii beneficiarilor în cazul prestării serviciului sub parametrii de calitate și cantitate prevăzuți în contractele de prestare; </w:t>
      </w:r>
    </w:p>
    <w:p w14:paraId="1A999862" w14:textId="2FB0D658"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w:t>
      </w:r>
      <w:r w:rsidR="00813275" w:rsidRPr="00896AF9">
        <w:rPr>
          <w:rFonts w:ascii="Times New Roman" w:hAnsi="Times New Roman" w:cs="Times New Roman"/>
          <w:lang w:val="ro-RO"/>
        </w:rPr>
        <w:t>încheie</w:t>
      </w:r>
      <w:r w:rsidRPr="00896AF9">
        <w:rPr>
          <w:rFonts w:ascii="Times New Roman" w:hAnsi="Times New Roman" w:cs="Times New Roman"/>
          <w:lang w:val="ro-RO"/>
        </w:rPr>
        <w:t xml:space="preserve"> contracte de asigurare pentru pagubele aduse la infrastructura exploatată în desfășurarea activităților; </w:t>
      </w:r>
    </w:p>
    <w:p w14:paraId="4D166121" w14:textId="77777777"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respecte angajamentele luate prin contractele de prestare a serviciului de salubrizare; </w:t>
      </w:r>
    </w:p>
    <w:p w14:paraId="573C2BA3" w14:textId="3C79306A"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asigure </w:t>
      </w:r>
      <w:r w:rsidR="00813275" w:rsidRPr="00896AF9">
        <w:rPr>
          <w:rFonts w:ascii="Times New Roman" w:hAnsi="Times New Roman" w:cs="Times New Roman"/>
          <w:lang w:val="ro-RO"/>
        </w:rPr>
        <w:t>curățenia</w:t>
      </w:r>
      <w:r w:rsidRPr="00896AF9">
        <w:rPr>
          <w:rFonts w:ascii="Times New Roman" w:hAnsi="Times New Roman" w:cs="Times New Roman"/>
          <w:lang w:val="ro-RO"/>
        </w:rPr>
        <w:t xml:space="preserve"> și igiena </w:t>
      </w:r>
      <w:r w:rsidR="00813275" w:rsidRPr="00896AF9">
        <w:rPr>
          <w:rFonts w:ascii="Times New Roman" w:hAnsi="Times New Roman" w:cs="Times New Roman"/>
          <w:lang w:val="ro-RO"/>
        </w:rPr>
        <w:t>căilor</w:t>
      </w:r>
      <w:r w:rsidRPr="00896AF9">
        <w:rPr>
          <w:rFonts w:ascii="Times New Roman" w:hAnsi="Times New Roman" w:cs="Times New Roman"/>
          <w:lang w:val="ro-RO"/>
        </w:rPr>
        <w:t xml:space="preserve"> publice, a </w:t>
      </w:r>
      <w:r w:rsidR="00813275" w:rsidRPr="00896AF9">
        <w:rPr>
          <w:rFonts w:ascii="Times New Roman" w:hAnsi="Times New Roman" w:cs="Times New Roman"/>
          <w:lang w:val="ro-RO"/>
        </w:rPr>
        <w:t>stațiilor</w:t>
      </w:r>
      <w:r w:rsidRPr="00896AF9">
        <w:rPr>
          <w:rFonts w:ascii="Times New Roman" w:hAnsi="Times New Roman" w:cs="Times New Roman"/>
          <w:lang w:val="ro-RO"/>
        </w:rPr>
        <w:t xml:space="preserve"> mijloacelor de transport în comun; </w:t>
      </w:r>
    </w:p>
    <w:p w14:paraId="16D3E1CF" w14:textId="56D1925C"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asigure </w:t>
      </w:r>
      <w:r w:rsidR="00813275" w:rsidRPr="00896AF9">
        <w:rPr>
          <w:rFonts w:ascii="Times New Roman" w:hAnsi="Times New Roman" w:cs="Times New Roman"/>
          <w:lang w:val="ro-RO"/>
        </w:rPr>
        <w:t>curățarea</w:t>
      </w:r>
      <w:r w:rsidRPr="00896AF9">
        <w:rPr>
          <w:rFonts w:ascii="Times New Roman" w:hAnsi="Times New Roman" w:cs="Times New Roman"/>
          <w:lang w:val="ro-RO"/>
        </w:rPr>
        <w:t xml:space="preserve"> și transportul </w:t>
      </w:r>
      <w:r w:rsidR="00813275" w:rsidRPr="00896AF9">
        <w:rPr>
          <w:rFonts w:ascii="Times New Roman" w:hAnsi="Times New Roman" w:cs="Times New Roman"/>
          <w:lang w:val="ro-RO"/>
        </w:rPr>
        <w:t>zăpezii</w:t>
      </w:r>
      <w:r w:rsidRPr="00896AF9">
        <w:rPr>
          <w:rFonts w:ascii="Times New Roman" w:hAnsi="Times New Roman" w:cs="Times New Roman"/>
          <w:lang w:val="ro-RO"/>
        </w:rPr>
        <w:t xml:space="preserve"> de pe căile publice, din stațiile mijloacelor de transport în comun, de la trecerile de pietoni semnalizate și să le mențină în funcțiune pe timp de polei sau de îngheț; </w:t>
      </w:r>
    </w:p>
    <w:p w14:paraId="17860504" w14:textId="77777777"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factureze serviciile prestate în conformitate cu procedurile proprii de facturare aprobate de autoritatea competentă, la tarife legal aprobate; </w:t>
      </w:r>
    </w:p>
    <w:p w14:paraId="06FBF8CF" w14:textId="03E0DEDF"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țină </w:t>
      </w:r>
      <w:r w:rsidR="00813275" w:rsidRPr="00896AF9">
        <w:rPr>
          <w:rFonts w:ascii="Times New Roman" w:hAnsi="Times New Roman" w:cs="Times New Roman"/>
          <w:lang w:val="ro-RO"/>
        </w:rPr>
        <w:t>evidența</w:t>
      </w:r>
      <w:r w:rsidRPr="00896AF9">
        <w:rPr>
          <w:rFonts w:ascii="Times New Roman" w:hAnsi="Times New Roman" w:cs="Times New Roman"/>
          <w:lang w:val="ro-RO"/>
        </w:rPr>
        <w:t xml:space="preserve"> gestiunii </w:t>
      </w:r>
      <w:r w:rsidR="00813275" w:rsidRPr="00896AF9">
        <w:rPr>
          <w:rFonts w:ascii="Times New Roman" w:hAnsi="Times New Roman" w:cs="Times New Roman"/>
          <w:lang w:val="ro-RO"/>
        </w:rPr>
        <w:t>deșeurilor</w:t>
      </w:r>
      <w:r w:rsidRPr="00896AF9">
        <w:rPr>
          <w:rFonts w:ascii="Times New Roman" w:hAnsi="Times New Roman" w:cs="Times New Roman"/>
          <w:lang w:val="ro-RO"/>
        </w:rPr>
        <w:t xml:space="preserve"> provenite din </w:t>
      </w:r>
      <w:r w:rsidR="00813275" w:rsidRPr="00896AF9">
        <w:rPr>
          <w:rFonts w:ascii="Times New Roman" w:hAnsi="Times New Roman" w:cs="Times New Roman"/>
          <w:lang w:val="ro-RO"/>
        </w:rPr>
        <w:t>locuințe</w:t>
      </w:r>
      <w:r w:rsidRPr="00896AF9">
        <w:rPr>
          <w:rFonts w:ascii="Times New Roman" w:hAnsi="Times New Roman" w:cs="Times New Roman"/>
          <w:lang w:val="ro-RO"/>
        </w:rPr>
        <w:t xml:space="preserve">, generate de </w:t>
      </w:r>
      <w:r w:rsidR="00813275" w:rsidRPr="00896AF9">
        <w:rPr>
          <w:rFonts w:ascii="Times New Roman" w:hAnsi="Times New Roman" w:cs="Times New Roman"/>
          <w:lang w:val="ro-RO"/>
        </w:rPr>
        <w:t>activități</w:t>
      </w:r>
      <w:r w:rsidRPr="00896AF9">
        <w:rPr>
          <w:rFonts w:ascii="Times New Roman" w:hAnsi="Times New Roman" w:cs="Times New Roman"/>
          <w:lang w:val="ro-RO"/>
        </w:rPr>
        <w:t xml:space="preserve"> de reamenajare și reabilitare interioară și/sau exterioară a acestora și să raporteze periodic Delegatarului situația, conform reglementărilor în vigoare; </w:t>
      </w:r>
    </w:p>
    <w:p w14:paraId="26447C1E" w14:textId="173BAEBA"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să depoziteze </w:t>
      </w:r>
      <w:r w:rsidR="00813275" w:rsidRPr="00896AF9">
        <w:rPr>
          <w:rFonts w:ascii="Times New Roman" w:hAnsi="Times New Roman" w:cs="Times New Roman"/>
          <w:lang w:val="ro-RO"/>
        </w:rPr>
        <w:t>deșeurile</w:t>
      </w:r>
      <w:r w:rsidRPr="00896AF9">
        <w:rPr>
          <w:rFonts w:ascii="Times New Roman" w:hAnsi="Times New Roman" w:cs="Times New Roman"/>
          <w:lang w:val="ro-RO"/>
        </w:rPr>
        <w:t xml:space="preserve"> provenite din </w:t>
      </w:r>
      <w:r w:rsidR="00813275" w:rsidRPr="00896AF9">
        <w:rPr>
          <w:rFonts w:ascii="Times New Roman" w:hAnsi="Times New Roman" w:cs="Times New Roman"/>
          <w:lang w:val="ro-RO"/>
        </w:rPr>
        <w:t>locuințe</w:t>
      </w:r>
      <w:r w:rsidRPr="00896AF9">
        <w:rPr>
          <w:rFonts w:ascii="Times New Roman" w:hAnsi="Times New Roman" w:cs="Times New Roman"/>
          <w:lang w:val="ro-RO"/>
        </w:rPr>
        <w:t xml:space="preserve"> colectate din Aria Delegării numai în depozite conforme cu prevederile legale în vigoare; </w:t>
      </w:r>
    </w:p>
    <w:p w14:paraId="208A32D9" w14:textId="559BC4D1" w:rsidR="00896AF9" w:rsidRDefault="00896AF9" w:rsidP="00896AF9">
      <w:pPr>
        <w:pStyle w:val="ListParagraph"/>
        <w:numPr>
          <w:ilvl w:val="0"/>
          <w:numId w:val="12"/>
        </w:numPr>
        <w:spacing w:line="276" w:lineRule="auto"/>
        <w:jc w:val="both"/>
        <w:rPr>
          <w:rFonts w:ascii="Times New Roman" w:hAnsi="Times New Roman" w:cs="Times New Roman"/>
          <w:lang w:val="ro-RO"/>
        </w:rPr>
      </w:pPr>
      <w:r w:rsidRPr="00896AF9">
        <w:rPr>
          <w:rFonts w:ascii="Times New Roman" w:hAnsi="Times New Roman" w:cs="Times New Roman"/>
          <w:lang w:val="ro-RO"/>
        </w:rPr>
        <w:t xml:space="preserve">Personalul Delegatului va purta veste pentru identificare pe care va fi </w:t>
      </w:r>
      <w:r w:rsidR="00813275" w:rsidRPr="00896AF9">
        <w:rPr>
          <w:rFonts w:ascii="Times New Roman" w:hAnsi="Times New Roman" w:cs="Times New Roman"/>
          <w:lang w:val="ro-RO"/>
        </w:rPr>
        <w:t>inscripționat</w:t>
      </w:r>
      <w:r w:rsidRPr="00896AF9">
        <w:rPr>
          <w:rFonts w:ascii="Times New Roman" w:hAnsi="Times New Roman" w:cs="Times New Roman"/>
          <w:lang w:val="ro-RO"/>
        </w:rPr>
        <w:t xml:space="preserve"> numele </w:t>
      </w:r>
      <w:r w:rsidR="00813275" w:rsidRPr="00896AF9">
        <w:rPr>
          <w:rFonts w:ascii="Times New Roman" w:hAnsi="Times New Roman" w:cs="Times New Roman"/>
          <w:lang w:val="ro-RO"/>
        </w:rPr>
        <w:t>societății</w:t>
      </w:r>
      <w:r w:rsidRPr="00896AF9">
        <w:rPr>
          <w:rFonts w:ascii="Times New Roman" w:hAnsi="Times New Roman" w:cs="Times New Roman"/>
          <w:lang w:val="ro-RO"/>
        </w:rPr>
        <w:t>.</w:t>
      </w:r>
    </w:p>
    <w:p w14:paraId="04D56A1B" w14:textId="77777777" w:rsidR="00896AF9" w:rsidRDefault="00896AF9" w:rsidP="00896AF9">
      <w:pPr>
        <w:spacing w:line="276" w:lineRule="auto"/>
        <w:jc w:val="both"/>
        <w:rPr>
          <w:rFonts w:ascii="Times New Roman" w:hAnsi="Times New Roman" w:cs="Times New Roman"/>
          <w:lang w:val="ro-RO"/>
        </w:rPr>
      </w:pPr>
    </w:p>
    <w:p w14:paraId="7E093741" w14:textId="67658114" w:rsidR="00813275" w:rsidRDefault="00896AF9" w:rsidP="00BF6F3C">
      <w:pPr>
        <w:pStyle w:val="NormalWeb"/>
        <w:spacing w:before="0" w:beforeAutospacing="0" w:after="0" w:afterAutospacing="0" w:line="276" w:lineRule="auto"/>
        <w:jc w:val="both"/>
        <w:rPr>
          <w:rFonts w:eastAsiaTheme="minorHAnsi"/>
          <w:lang w:val="ro-RO"/>
        </w:rPr>
      </w:pPr>
      <w:r>
        <w:rPr>
          <w:b/>
          <w:bCs/>
          <w:lang w:val="ro-RO"/>
        </w:rPr>
        <w:t>(3)</w:t>
      </w:r>
      <w:r>
        <w:rPr>
          <w:lang w:val="ro-RO"/>
        </w:rPr>
        <w:t xml:space="preserve"> În cazul în care </w:t>
      </w:r>
      <w:r w:rsidRPr="00896AF9">
        <w:rPr>
          <w:rFonts w:eastAsiaTheme="minorHAnsi"/>
          <w:lang w:val="ro-RO"/>
        </w:rPr>
        <w:t xml:space="preserve"> </w:t>
      </w:r>
      <w:r w:rsidR="00813275" w:rsidRPr="00813275">
        <w:rPr>
          <w:rFonts w:eastAsiaTheme="minorHAnsi"/>
          <w:lang w:val="ro-RO"/>
        </w:rPr>
        <w:t>Delegatul sesizează existenţa sau posibilitatea existenţei unei cauze de natură să conducă la imposibilitatea realizării Serviciului, acesta are obligația de a notifica de îndată acest fapt Delegatarului, în vederea luării măsurilor ce se impun pentru asigurarea continuității serviciului</w:t>
      </w:r>
      <w:r w:rsidR="00813275">
        <w:rPr>
          <w:rFonts w:eastAsiaTheme="minorHAnsi"/>
          <w:lang w:val="ro-RO"/>
        </w:rPr>
        <w:t>.</w:t>
      </w:r>
    </w:p>
    <w:p w14:paraId="36EB7713" w14:textId="77777777" w:rsidR="00BF6F3C" w:rsidRDefault="00BF6F3C" w:rsidP="00BF6F3C">
      <w:pPr>
        <w:pStyle w:val="NormalWeb"/>
        <w:spacing w:before="0" w:beforeAutospacing="0" w:after="0" w:afterAutospacing="0" w:line="276" w:lineRule="auto"/>
        <w:jc w:val="both"/>
        <w:rPr>
          <w:rFonts w:eastAsiaTheme="minorHAnsi"/>
          <w:b/>
          <w:bCs/>
          <w:lang w:val="ro-RO"/>
        </w:rPr>
      </w:pPr>
    </w:p>
    <w:p w14:paraId="67DD449D" w14:textId="262AC2BB" w:rsidR="00BF6F3C" w:rsidRDefault="00BF6F3C" w:rsidP="00BF6F3C">
      <w:pPr>
        <w:pStyle w:val="NormalWeb"/>
        <w:spacing w:before="0" w:beforeAutospacing="0" w:after="0" w:afterAutospacing="0" w:line="276" w:lineRule="auto"/>
        <w:jc w:val="both"/>
        <w:rPr>
          <w:rFonts w:eastAsiaTheme="minorHAnsi"/>
          <w:b/>
          <w:bCs/>
          <w:lang w:val="ro-RO"/>
        </w:rPr>
      </w:pPr>
      <w:r>
        <w:rPr>
          <w:rFonts w:eastAsiaTheme="minorHAnsi"/>
          <w:b/>
          <w:bCs/>
          <w:lang w:val="ro-RO"/>
        </w:rPr>
        <w:t>ART. 9 – OBLIGAȚIILE DE INVESTIȚII ALE DELEGATULUI</w:t>
      </w:r>
    </w:p>
    <w:p w14:paraId="517D5461" w14:textId="49A15A51" w:rsidR="00BF6F3C" w:rsidRDefault="00BF6F3C" w:rsidP="00BF6F3C">
      <w:pPr>
        <w:pStyle w:val="NormalWeb"/>
        <w:spacing w:before="0" w:beforeAutospacing="0" w:after="0" w:afterAutospacing="0" w:line="276" w:lineRule="auto"/>
        <w:jc w:val="both"/>
        <w:rPr>
          <w:rFonts w:eastAsiaTheme="minorHAnsi"/>
          <w:lang w:val="ro-RO"/>
        </w:rPr>
      </w:pPr>
      <w:r>
        <w:rPr>
          <w:rFonts w:eastAsiaTheme="minorHAnsi"/>
          <w:lang w:val="ro-RO"/>
        </w:rPr>
        <w:lastRenderedPageBreak/>
        <w:t xml:space="preserve">Programul de investiții va fi aprobat anual de </w:t>
      </w:r>
      <w:r w:rsidR="00EF66E6">
        <w:rPr>
          <w:rFonts w:eastAsiaTheme="minorHAnsi"/>
          <w:lang w:val="ro-RO"/>
        </w:rPr>
        <w:t xml:space="preserve">Consiliul de Administrație al </w:t>
      </w:r>
      <w:r>
        <w:rPr>
          <w:rFonts w:eastAsiaTheme="minorHAnsi"/>
          <w:lang w:val="ro-RO"/>
        </w:rPr>
        <w:t xml:space="preserve">Delegatului, în funcție </w:t>
      </w:r>
      <w:r w:rsidR="00875284">
        <w:rPr>
          <w:rFonts w:eastAsiaTheme="minorHAnsi"/>
          <w:lang w:val="ro-RO"/>
        </w:rPr>
        <w:t xml:space="preserve">de necesitățile Serviciului și profitul </w:t>
      </w:r>
      <w:r>
        <w:rPr>
          <w:rFonts w:eastAsiaTheme="minorHAnsi"/>
          <w:lang w:val="ro-RO"/>
        </w:rPr>
        <w:t>realizat.</w:t>
      </w:r>
    </w:p>
    <w:p w14:paraId="4926960C" w14:textId="68572A6A" w:rsidR="00BF6F3C" w:rsidRDefault="00BF6F3C" w:rsidP="00BF6F3C">
      <w:pPr>
        <w:pStyle w:val="NormalWeb"/>
        <w:spacing w:before="0" w:beforeAutospacing="0" w:after="0" w:afterAutospacing="0" w:line="276" w:lineRule="auto"/>
        <w:jc w:val="both"/>
        <w:rPr>
          <w:rFonts w:eastAsiaTheme="minorHAnsi"/>
          <w:lang w:val="ro-RO"/>
        </w:rPr>
      </w:pPr>
    </w:p>
    <w:p w14:paraId="73031F76" w14:textId="03F867DC" w:rsidR="00BF6F3C" w:rsidRDefault="007C2B5A" w:rsidP="007C2B5A">
      <w:pPr>
        <w:pStyle w:val="NormalWeb"/>
        <w:spacing w:before="0" w:beforeAutospacing="0" w:after="120" w:afterAutospacing="0" w:line="276" w:lineRule="auto"/>
        <w:jc w:val="both"/>
        <w:rPr>
          <w:rFonts w:eastAsiaTheme="minorHAnsi"/>
          <w:b/>
          <w:bCs/>
          <w:lang w:val="ro-RO"/>
        </w:rPr>
      </w:pPr>
      <w:r>
        <w:rPr>
          <w:rFonts w:eastAsiaTheme="minorHAnsi"/>
          <w:b/>
          <w:bCs/>
          <w:lang w:val="ro-RO"/>
        </w:rPr>
        <w:t>CAPITOLUL V. EXECUTAREA CONTRACTULUI</w:t>
      </w:r>
    </w:p>
    <w:p w14:paraId="6BB5223C" w14:textId="70461298" w:rsidR="007C2B5A" w:rsidRDefault="007C2B5A" w:rsidP="007C2B5A">
      <w:pPr>
        <w:pStyle w:val="NormalWeb"/>
        <w:spacing w:before="0" w:beforeAutospacing="0" w:after="0" w:afterAutospacing="0" w:line="276" w:lineRule="auto"/>
        <w:jc w:val="both"/>
        <w:rPr>
          <w:rFonts w:eastAsiaTheme="minorHAnsi"/>
          <w:b/>
          <w:bCs/>
          <w:lang w:val="ro-RO"/>
        </w:rPr>
      </w:pPr>
      <w:r>
        <w:rPr>
          <w:rFonts w:eastAsiaTheme="minorHAnsi"/>
          <w:b/>
          <w:bCs/>
          <w:lang w:val="ro-RO"/>
        </w:rPr>
        <w:t>ART. 10 – TARIFUL</w:t>
      </w:r>
    </w:p>
    <w:p w14:paraId="0355AE29" w14:textId="07FB5F0A" w:rsidR="007C2B5A" w:rsidRDefault="007C2B5A" w:rsidP="007C2B5A">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(1) </w:t>
      </w:r>
      <w:r w:rsidR="00B14850">
        <w:rPr>
          <w:rFonts w:eastAsiaTheme="minorHAnsi"/>
          <w:lang w:val="ro-RO"/>
        </w:rPr>
        <w:t>Tarifele pe care Delegatul are dreptul să le aplice pentru activitățile prevăzute la art. 2 alin. (1), defalcate pe categorii, vor fi prevăzute ca și anexă ulterioară la prezentul Contract.</w:t>
      </w:r>
    </w:p>
    <w:p w14:paraId="4B3B33A0" w14:textId="16AB39D8" w:rsidR="00173362" w:rsidRPr="00173362" w:rsidRDefault="00173362" w:rsidP="00173362">
      <w:pPr>
        <w:pStyle w:val="NormalWeb"/>
        <w:spacing w:before="0" w:beforeAutospacing="0" w:after="0" w:afterAutospacing="0" w:line="276" w:lineRule="auto"/>
        <w:jc w:val="both"/>
        <w:rPr>
          <w:rFonts w:eastAsiaTheme="minorHAnsi"/>
          <w:lang w:val="ro-RO"/>
        </w:rPr>
      </w:pPr>
      <w:r w:rsidRPr="00173362">
        <w:rPr>
          <w:rFonts w:eastAsiaTheme="minorHAnsi"/>
          <w:b/>
          <w:bCs/>
          <w:lang w:val="ro-RO"/>
        </w:rPr>
        <w:t>(2)</w:t>
      </w:r>
      <w:r w:rsidRPr="00173362">
        <w:rPr>
          <w:rFonts w:eastAsiaTheme="minorHAnsi"/>
          <w:lang w:val="ro-RO"/>
        </w:rPr>
        <w:t xml:space="preserve"> Tarifele vor fi modificate sau ajustate în conformitate cu metodologia aplicabilă, adoptată de Autoritatea de Reglementare. Modificarea şi ajustarea tarifului se aprobă de Consiliul Local al </w:t>
      </w:r>
      <w:r>
        <w:rPr>
          <w:rFonts w:eastAsiaTheme="minorHAnsi"/>
          <w:lang w:val="ro-RO"/>
        </w:rPr>
        <w:t>Municipiului Sighișoara</w:t>
      </w:r>
      <w:r w:rsidRPr="00173362">
        <w:rPr>
          <w:rFonts w:eastAsiaTheme="minorHAnsi"/>
          <w:lang w:val="ro-RO"/>
        </w:rPr>
        <w:t xml:space="preserve">. Tarifele aprobate trebuie să conducă la atingerea următoarelor obiective: </w:t>
      </w:r>
    </w:p>
    <w:p w14:paraId="0CAD2752" w14:textId="6A023CC9" w:rsidR="00173362" w:rsidRDefault="00173362" w:rsidP="00173362">
      <w:pPr>
        <w:pStyle w:val="ListParagraph"/>
        <w:numPr>
          <w:ilvl w:val="0"/>
          <w:numId w:val="13"/>
        </w:numPr>
        <w:spacing w:line="276" w:lineRule="auto"/>
        <w:jc w:val="both"/>
        <w:rPr>
          <w:rFonts w:ascii="Times New Roman" w:hAnsi="Times New Roman" w:cs="Times New Roman"/>
          <w:lang w:val="ro-RO"/>
        </w:rPr>
      </w:pPr>
      <w:r w:rsidRPr="00173362">
        <w:rPr>
          <w:rFonts w:ascii="Times New Roman" w:hAnsi="Times New Roman" w:cs="Times New Roman"/>
          <w:lang w:val="ro-RO"/>
        </w:rPr>
        <w:t xml:space="preserve">asigurarea prestării Serviciului la nivelurile de calitate şi Indicatorii de Performanţă stabiliţi prin Caietul de Sarcini al Serviciului, Regulamentul Serviciului şi prin prezentul Contract; </w:t>
      </w:r>
    </w:p>
    <w:p w14:paraId="70C114CB" w14:textId="77777777" w:rsidR="00173362" w:rsidRDefault="00173362" w:rsidP="00173362">
      <w:pPr>
        <w:pStyle w:val="ListParagraph"/>
        <w:numPr>
          <w:ilvl w:val="0"/>
          <w:numId w:val="13"/>
        </w:numPr>
        <w:spacing w:line="276" w:lineRule="auto"/>
        <w:jc w:val="both"/>
        <w:rPr>
          <w:rFonts w:ascii="Times New Roman" w:hAnsi="Times New Roman" w:cs="Times New Roman"/>
          <w:lang w:val="ro-RO"/>
        </w:rPr>
      </w:pPr>
      <w:r w:rsidRPr="00173362">
        <w:rPr>
          <w:rFonts w:ascii="Times New Roman" w:hAnsi="Times New Roman" w:cs="Times New Roman"/>
          <w:lang w:val="ro-RO"/>
        </w:rPr>
        <w:t xml:space="preserve">realizarea unui raport calitate-cost cât mai bun pentru Serviciul prestat pe Durata Contractului şi asigurarea unui echilibru între riscurile şi beneficiile asumate de Părţi; </w:t>
      </w:r>
    </w:p>
    <w:p w14:paraId="6B95B329" w14:textId="1AF89DDA" w:rsidR="00173362" w:rsidRDefault="00173362" w:rsidP="00173362">
      <w:pPr>
        <w:pStyle w:val="ListParagraph"/>
        <w:numPr>
          <w:ilvl w:val="0"/>
          <w:numId w:val="13"/>
        </w:numPr>
        <w:spacing w:line="276" w:lineRule="auto"/>
        <w:jc w:val="both"/>
        <w:rPr>
          <w:rFonts w:ascii="Times New Roman" w:hAnsi="Times New Roman" w:cs="Times New Roman"/>
          <w:lang w:val="ro-RO"/>
        </w:rPr>
      </w:pPr>
      <w:r w:rsidRPr="00173362">
        <w:rPr>
          <w:rFonts w:ascii="Times New Roman" w:hAnsi="Times New Roman" w:cs="Times New Roman"/>
          <w:lang w:val="ro-RO"/>
        </w:rPr>
        <w:t>asigurarea funcțion</w:t>
      </w:r>
      <w:r>
        <w:rPr>
          <w:rFonts w:ascii="Times New Roman" w:hAnsi="Times New Roman" w:cs="Times New Roman"/>
          <w:lang w:val="ro-RO"/>
        </w:rPr>
        <w:t>ă</w:t>
      </w:r>
      <w:r w:rsidRPr="00173362">
        <w:rPr>
          <w:rFonts w:ascii="Times New Roman" w:hAnsi="Times New Roman" w:cs="Times New Roman"/>
          <w:lang w:val="ro-RO"/>
        </w:rPr>
        <w:t xml:space="preserve">rii eficiente a Serviciului şi a exploatării bunurilor aparţinând domeniului public şi privat al Delegatarului, afectate Serviciului de salubrizare, precum şi asigurarea </w:t>
      </w:r>
      <w:r w:rsidR="008E7E39" w:rsidRPr="00173362">
        <w:rPr>
          <w:rFonts w:ascii="Times New Roman" w:hAnsi="Times New Roman" w:cs="Times New Roman"/>
          <w:lang w:val="ro-RO"/>
        </w:rPr>
        <w:t>protecției</w:t>
      </w:r>
      <w:r w:rsidRPr="00173362">
        <w:rPr>
          <w:rFonts w:ascii="Times New Roman" w:hAnsi="Times New Roman" w:cs="Times New Roman"/>
          <w:lang w:val="ro-RO"/>
        </w:rPr>
        <w:t xml:space="preserve"> mediului.</w:t>
      </w:r>
    </w:p>
    <w:p w14:paraId="56B9897F" w14:textId="744F8AE2" w:rsidR="005E3736" w:rsidRPr="008E7E39" w:rsidRDefault="004E330A" w:rsidP="001055CA">
      <w:pPr>
        <w:pStyle w:val="NormalWeb"/>
        <w:spacing w:before="0" w:beforeAutospacing="0" w:after="0" w:afterAutospacing="0" w:line="276" w:lineRule="auto"/>
        <w:jc w:val="both"/>
        <w:rPr>
          <w:rFonts w:eastAsiaTheme="minorHAnsi"/>
          <w:lang w:val="ro-RO"/>
        </w:rPr>
      </w:pPr>
      <w:r w:rsidRPr="001055CA">
        <w:rPr>
          <w:b/>
          <w:bCs/>
          <w:lang w:val="ro-RO"/>
        </w:rPr>
        <w:t>(</w:t>
      </w:r>
      <w:r w:rsidRPr="008E7E39">
        <w:rPr>
          <w:rFonts w:eastAsiaTheme="minorHAnsi"/>
          <w:lang w:val="ro-RO"/>
        </w:rPr>
        <w:t xml:space="preserve">3) </w:t>
      </w:r>
      <w:r w:rsidR="001055CA" w:rsidRPr="008E7E39">
        <w:rPr>
          <w:rFonts w:eastAsiaTheme="minorHAnsi"/>
          <w:lang w:val="ro-RO"/>
        </w:rPr>
        <w:t>D</w:t>
      </w:r>
      <w:r w:rsidR="005E3736" w:rsidRPr="008E7E39">
        <w:rPr>
          <w:rFonts w:eastAsiaTheme="minorHAnsi"/>
          <w:lang w:val="ro-RO"/>
        </w:rPr>
        <w:t>econtarea serviciilor prestate se va face lunar, pe baza facturilor emise de Delegat, însoțite de situațiile de lucrări întocmite distinct pe fiecare tip de activitate, confirmate si acceptate la plată de către Delegatar. Situațiile de lucrări vor fi întocmite conform programelor de lucrări aprobate pe activități.</w:t>
      </w:r>
    </w:p>
    <w:p w14:paraId="26DCB9A2" w14:textId="6F4EFA30" w:rsidR="005E3736" w:rsidRPr="005E3736" w:rsidRDefault="005E3736" w:rsidP="001055CA">
      <w:pPr>
        <w:spacing w:line="276" w:lineRule="auto"/>
        <w:jc w:val="both"/>
        <w:rPr>
          <w:rFonts w:ascii="Times New Roman" w:hAnsi="Times New Roman" w:cs="Times New Roman"/>
          <w:lang w:val="ro-RO"/>
        </w:rPr>
      </w:pPr>
      <w:r w:rsidRPr="005E3736">
        <w:rPr>
          <w:rFonts w:ascii="Times New Roman" w:hAnsi="Times New Roman" w:cs="Times New Roman"/>
          <w:lang w:val="ro-RO"/>
        </w:rPr>
        <w:t>(</w:t>
      </w:r>
      <w:r w:rsidR="001055CA" w:rsidRPr="008E7E39">
        <w:rPr>
          <w:rFonts w:ascii="Times New Roman" w:hAnsi="Times New Roman" w:cs="Times New Roman"/>
          <w:lang w:val="ro-RO"/>
        </w:rPr>
        <w:t>4</w:t>
      </w:r>
      <w:r w:rsidRPr="005E3736">
        <w:rPr>
          <w:rFonts w:ascii="Times New Roman" w:hAnsi="Times New Roman" w:cs="Times New Roman"/>
          <w:lang w:val="ro-RO"/>
        </w:rPr>
        <w:t xml:space="preserve">) Plata serviciilor executate se va efectua de către Delegatar în termen de 30 de zile calendaristice de la data primirii facturii. </w:t>
      </w:r>
    </w:p>
    <w:p w14:paraId="7CCA5649" w14:textId="2AC5975C" w:rsidR="005E3736" w:rsidRPr="005E3736" w:rsidRDefault="005E3736" w:rsidP="001055CA">
      <w:pPr>
        <w:spacing w:line="276" w:lineRule="auto"/>
        <w:jc w:val="both"/>
        <w:rPr>
          <w:rFonts w:ascii="Times New Roman" w:hAnsi="Times New Roman" w:cs="Times New Roman"/>
          <w:lang w:val="ro-RO"/>
        </w:rPr>
      </w:pPr>
      <w:r w:rsidRPr="005E3736">
        <w:rPr>
          <w:rFonts w:ascii="Times New Roman" w:hAnsi="Times New Roman" w:cs="Times New Roman"/>
          <w:lang w:val="ro-RO"/>
        </w:rPr>
        <w:t>(</w:t>
      </w:r>
      <w:r w:rsidR="001055CA" w:rsidRPr="008E7E39">
        <w:rPr>
          <w:rFonts w:ascii="Times New Roman" w:hAnsi="Times New Roman" w:cs="Times New Roman"/>
          <w:lang w:val="ro-RO"/>
        </w:rPr>
        <w:t>5</w:t>
      </w:r>
      <w:r w:rsidRPr="005E3736">
        <w:rPr>
          <w:rFonts w:ascii="Times New Roman" w:hAnsi="Times New Roman" w:cs="Times New Roman"/>
          <w:lang w:val="ro-RO"/>
        </w:rPr>
        <w:t xml:space="preserve">) Stabilirea, ajustarea și modificarea prețurilor și tarifelor se vor efectua în conformitate cu procedura de stabilire, modificare sau ajustare a prețurilor și tarifelor specifice serviciilor delegate și cu respectarea prevederilor legilor speciale. Tarifele practicate și formulele de actualizare a acestora se vor stabili cu respectarea Ordinului A.N.S.C.R, prin acte adiționale la prezentul Contract. </w:t>
      </w:r>
    </w:p>
    <w:p w14:paraId="3CA8D8B1" w14:textId="47339319" w:rsidR="00896AF9" w:rsidRDefault="005E3736" w:rsidP="00896AF9">
      <w:pPr>
        <w:spacing w:line="276" w:lineRule="auto"/>
        <w:jc w:val="both"/>
        <w:rPr>
          <w:rFonts w:ascii="Times New Roman" w:hAnsi="Times New Roman" w:cs="Times New Roman"/>
          <w:lang w:val="ro-RO"/>
        </w:rPr>
      </w:pPr>
      <w:r w:rsidRPr="005E3736">
        <w:rPr>
          <w:rFonts w:ascii="Times New Roman" w:hAnsi="Times New Roman" w:cs="Times New Roman"/>
          <w:lang w:val="ro-RO"/>
        </w:rPr>
        <w:t>(</w:t>
      </w:r>
      <w:r w:rsidR="001055CA" w:rsidRPr="008E7E39">
        <w:rPr>
          <w:rFonts w:ascii="Times New Roman" w:hAnsi="Times New Roman" w:cs="Times New Roman"/>
          <w:lang w:val="ro-RO"/>
        </w:rPr>
        <w:t>6</w:t>
      </w:r>
      <w:r w:rsidRPr="005E3736">
        <w:rPr>
          <w:rFonts w:ascii="Times New Roman" w:hAnsi="Times New Roman" w:cs="Times New Roman"/>
          <w:lang w:val="ro-RO"/>
        </w:rPr>
        <w:t>) Soluţionarea oricăror dispute legate de Tarif se face conform prevederilor Articolului 4</w:t>
      </w:r>
      <w:r w:rsidR="004C1195">
        <w:rPr>
          <w:rFonts w:ascii="Times New Roman" w:hAnsi="Times New Roman" w:cs="Times New Roman"/>
          <w:lang w:val="ro-RO"/>
        </w:rPr>
        <w:t>1</w:t>
      </w:r>
      <w:r w:rsidRPr="005E3736">
        <w:rPr>
          <w:rFonts w:ascii="Times New Roman" w:hAnsi="Times New Roman" w:cs="Times New Roman"/>
          <w:lang w:val="ro-RO"/>
        </w:rPr>
        <w:t xml:space="preserve"> („Legea aplicabilă şi soluţionarea litigiilor”) din prezentul Contract. Până la soluţionare vor fi aplicate Tarifele în vigoare, iar în urma soluţionării disputei noile Tarife aprobate conform Legii, vor intra în vigoare în luna imediat </w:t>
      </w:r>
      <w:r w:rsidR="0030771A" w:rsidRPr="005E3736">
        <w:rPr>
          <w:rFonts w:ascii="Times New Roman" w:hAnsi="Times New Roman" w:cs="Times New Roman"/>
          <w:lang w:val="ro-RO"/>
        </w:rPr>
        <w:t>următoare</w:t>
      </w:r>
      <w:r w:rsidR="008E7E39">
        <w:rPr>
          <w:rFonts w:ascii="Times New Roman" w:hAnsi="Times New Roman" w:cs="Times New Roman"/>
          <w:lang w:val="ro-RO"/>
        </w:rPr>
        <w:t>.</w:t>
      </w:r>
    </w:p>
    <w:p w14:paraId="7D704687" w14:textId="574E9BAF" w:rsidR="0030771A" w:rsidRDefault="0030771A" w:rsidP="00896AF9">
      <w:pPr>
        <w:spacing w:line="276" w:lineRule="auto"/>
        <w:jc w:val="both"/>
        <w:rPr>
          <w:rFonts w:ascii="Times New Roman" w:hAnsi="Times New Roman" w:cs="Times New Roman"/>
          <w:lang w:val="ro-RO"/>
        </w:rPr>
      </w:pPr>
    </w:p>
    <w:p w14:paraId="7DB75F1D" w14:textId="405CCAF2" w:rsidR="0030771A" w:rsidRDefault="0030771A" w:rsidP="00896AF9">
      <w:pPr>
        <w:spacing w:line="276" w:lineRule="auto"/>
        <w:jc w:val="both"/>
        <w:rPr>
          <w:rFonts w:ascii="Times New Roman" w:hAnsi="Times New Roman" w:cs="Times New Roman"/>
          <w:lang w:val="ro-RO"/>
        </w:rPr>
      </w:pPr>
      <w:r>
        <w:rPr>
          <w:rFonts w:ascii="Times New Roman" w:hAnsi="Times New Roman" w:cs="Times New Roman"/>
          <w:b/>
          <w:bCs/>
          <w:lang w:val="ro-RO"/>
        </w:rPr>
        <w:t>ART. 11 – REDEVENȚA</w:t>
      </w:r>
    </w:p>
    <w:p w14:paraId="78C5C0CB" w14:textId="61F51916" w:rsidR="0030771A" w:rsidRDefault="0030771A" w:rsidP="007013BF">
      <w:pPr>
        <w:spacing w:line="276" w:lineRule="auto"/>
        <w:jc w:val="both"/>
        <w:rPr>
          <w:rFonts w:ascii="Times New Roman" w:hAnsi="Times New Roman" w:cs="Times New Roman"/>
          <w:lang w:val="ro-RO"/>
        </w:rPr>
      </w:pPr>
      <w:r>
        <w:rPr>
          <w:rFonts w:ascii="Times New Roman" w:hAnsi="Times New Roman" w:cs="Times New Roman"/>
          <w:b/>
          <w:bCs/>
          <w:lang w:val="ro-RO"/>
        </w:rPr>
        <w:t xml:space="preserve">(1) </w:t>
      </w:r>
      <w:r w:rsidRPr="0030771A">
        <w:rPr>
          <w:rFonts w:ascii="Times New Roman" w:hAnsi="Times New Roman" w:cs="Times New Roman"/>
          <w:lang w:val="ro-RO"/>
        </w:rPr>
        <w:t xml:space="preserve">Pentru fiecare An Contractual Delegatul va plăti Redevența în </w:t>
      </w:r>
      <w:r w:rsidR="0001388D">
        <w:rPr>
          <w:rFonts w:ascii="Times New Roman" w:hAnsi="Times New Roman" w:cs="Times New Roman"/>
          <w:lang w:val="ro-RO"/>
        </w:rPr>
        <w:t>valoare</w:t>
      </w:r>
      <w:r w:rsidRPr="0030771A">
        <w:rPr>
          <w:rFonts w:ascii="Times New Roman" w:hAnsi="Times New Roman" w:cs="Times New Roman"/>
          <w:lang w:val="ro-RO"/>
        </w:rPr>
        <w:t xml:space="preserve"> de </w:t>
      </w:r>
      <w:r w:rsidR="0001388D">
        <w:rPr>
          <w:rFonts w:ascii="Times New Roman" w:hAnsi="Times New Roman" w:cs="Times New Roman"/>
          <w:lang w:val="ro-RO"/>
        </w:rPr>
        <w:t>1% din valoarea veniturilor realizate</w:t>
      </w:r>
      <w:r w:rsidR="00EF66E6">
        <w:rPr>
          <w:rFonts w:ascii="Times New Roman" w:hAnsi="Times New Roman" w:cs="Times New Roman"/>
          <w:lang w:val="ro-RO"/>
        </w:rPr>
        <w:t xml:space="preserve"> din prestarea serviciului.</w:t>
      </w:r>
    </w:p>
    <w:p w14:paraId="7DF62226" w14:textId="1C56906F" w:rsidR="0030771A" w:rsidRPr="0030771A" w:rsidRDefault="0030771A" w:rsidP="0030771A">
      <w:pPr>
        <w:spacing w:line="276" w:lineRule="auto"/>
        <w:jc w:val="both"/>
        <w:rPr>
          <w:rFonts w:ascii="Times New Roman" w:hAnsi="Times New Roman" w:cs="Times New Roman"/>
          <w:lang w:val="ro-RO"/>
        </w:rPr>
      </w:pPr>
      <w:r w:rsidRPr="0030771A">
        <w:rPr>
          <w:rFonts w:ascii="Times New Roman" w:hAnsi="Times New Roman" w:cs="Times New Roman"/>
          <w:b/>
          <w:bCs/>
          <w:lang w:val="ro-RO"/>
        </w:rPr>
        <w:t>(</w:t>
      </w:r>
      <w:r w:rsidR="00EF66E6">
        <w:rPr>
          <w:rFonts w:ascii="Times New Roman" w:hAnsi="Times New Roman" w:cs="Times New Roman"/>
          <w:b/>
          <w:bCs/>
          <w:lang w:val="ro-RO"/>
        </w:rPr>
        <w:t>2</w:t>
      </w:r>
      <w:r w:rsidRPr="0030771A">
        <w:rPr>
          <w:rFonts w:ascii="Times New Roman" w:hAnsi="Times New Roman" w:cs="Times New Roman"/>
          <w:b/>
          <w:bCs/>
          <w:lang w:val="ro-RO"/>
        </w:rPr>
        <w:t>)</w:t>
      </w:r>
      <w:r w:rsidRPr="0030771A">
        <w:rPr>
          <w:rFonts w:ascii="Times New Roman" w:hAnsi="Times New Roman" w:cs="Times New Roman"/>
          <w:lang w:val="ro-RO"/>
        </w:rPr>
        <w:t xml:space="preserve"> Redevența devine exigibilă de la data </w:t>
      </w:r>
      <w:r w:rsidR="00DC4309">
        <w:rPr>
          <w:rFonts w:ascii="Times New Roman" w:hAnsi="Times New Roman" w:cs="Times New Roman"/>
          <w:lang w:val="ro-RO"/>
        </w:rPr>
        <w:t xml:space="preserve">începerii </w:t>
      </w:r>
      <w:r w:rsidR="008B741D">
        <w:rPr>
          <w:rFonts w:ascii="Times New Roman" w:hAnsi="Times New Roman" w:cs="Times New Roman"/>
          <w:lang w:val="ro-RO"/>
        </w:rPr>
        <w:t xml:space="preserve">prestării activității </w:t>
      </w:r>
      <w:r w:rsidR="00DC4309">
        <w:rPr>
          <w:rFonts w:ascii="Times New Roman" w:hAnsi="Times New Roman" w:cs="Times New Roman"/>
          <w:lang w:val="ro-RO"/>
        </w:rPr>
        <w:t>prezentului contract, astfel cum e prevăzut la art. 3</w:t>
      </w:r>
      <w:r w:rsidRPr="0030771A">
        <w:rPr>
          <w:rFonts w:ascii="Times New Roman" w:hAnsi="Times New Roman" w:cs="Times New Roman"/>
          <w:lang w:val="ro-RO"/>
        </w:rPr>
        <w:t xml:space="preserve"> şi va fi plătită în tranșe trimestriale în contul</w:t>
      </w:r>
      <w:r w:rsidR="00AA4DEC">
        <w:rPr>
          <w:rFonts w:ascii="Times New Roman" w:hAnsi="Times New Roman" w:cs="Times New Roman"/>
          <w:lang w:val="ro-RO"/>
        </w:rPr>
        <w:t xml:space="preserve"> nr. </w:t>
      </w:r>
      <w:r w:rsidR="00AA4DEC">
        <w:rPr>
          <w:rFonts w:ascii="Times New Roman" w:hAnsi="Times New Roman" w:cs="Times New Roman"/>
          <w:b/>
          <w:bCs/>
          <w:lang w:val="ro-RO"/>
        </w:rPr>
        <w:t>RO63TREZ47821300205XXXXX</w:t>
      </w:r>
      <w:r w:rsidR="00AA4DEC">
        <w:rPr>
          <w:rFonts w:ascii="Times New Roman" w:hAnsi="Times New Roman" w:cs="Times New Roman"/>
          <w:lang w:val="ro-RO"/>
        </w:rPr>
        <w:t xml:space="preserve"> deschis la Trezoreria Sighișoara</w:t>
      </w:r>
      <w:r w:rsidRPr="00AA4DEC">
        <w:rPr>
          <w:rFonts w:ascii="Times New Roman" w:hAnsi="Times New Roman" w:cs="Times New Roman"/>
          <w:lang w:val="ro-RO"/>
        </w:rPr>
        <w:t xml:space="preserve">, până la data de 15 </w:t>
      </w:r>
      <w:r w:rsidR="00AA4DEC" w:rsidRPr="00AA4DEC">
        <w:rPr>
          <w:rFonts w:ascii="Times New Roman" w:hAnsi="Times New Roman" w:cs="Times New Roman"/>
          <w:lang w:val="ro-RO"/>
        </w:rPr>
        <w:t>a lunii</w:t>
      </w:r>
      <w:r w:rsidR="00AA4DEC">
        <w:rPr>
          <w:rFonts w:ascii="Times New Roman" w:hAnsi="Times New Roman" w:cs="Times New Roman"/>
          <w:lang w:val="ro-RO"/>
        </w:rPr>
        <w:t xml:space="preserve"> următoare celei în care se încheie trimestrul, respectiv 15 ianuarie, 15 aprilie, 15 iulie și 15 octombrie a anului în curs, pentru trimestrul precedent</w:t>
      </w:r>
      <w:r w:rsidRPr="0030771A">
        <w:rPr>
          <w:rFonts w:ascii="Times New Roman" w:hAnsi="Times New Roman" w:cs="Times New Roman"/>
          <w:lang w:val="ro-RO"/>
        </w:rPr>
        <w:t xml:space="preserve">. </w:t>
      </w:r>
    </w:p>
    <w:p w14:paraId="30CCCF6D" w14:textId="0CD0094D" w:rsidR="0030771A" w:rsidRPr="0030771A" w:rsidRDefault="0030771A" w:rsidP="0030771A">
      <w:pPr>
        <w:spacing w:line="276" w:lineRule="auto"/>
        <w:jc w:val="both"/>
        <w:rPr>
          <w:rFonts w:ascii="Times New Roman" w:hAnsi="Times New Roman" w:cs="Times New Roman"/>
          <w:lang w:val="ro-RO"/>
        </w:rPr>
      </w:pPr>
      <w:r w:rsidRPr="0030771A">
        <w:rPr>
          <w:rFonts w:ascii="Times New Roman" w:hAnsi="Times New Roman" w:cs="Times New Roman"/>
          <w:b/>
          <w:bCs/>
          <w:lang w:val="ro-RO"/>
        </w:rPr>
        <w:t>(</w:t>
      </w:r>
      <w:r w:rsidR="00EF66E6">
        <w:rPr>
          <w:rFonts w:ascii="Times New Roman" w:hAnsi="Times New Roman" w:cs="Times New Roman"/>
          <w:b/>
          <w:bCs/>
          <w:lang w:val="ro-RO"/>
        </w:rPr>
        <w:t>3</w:t>
      </w:r>
      <w:r w:rsidRPr="0030771A">
        <w:rPr>
          <w:rFonts w:ascii="Times New Roman" w:hAnsi="Times New Roman" w:cs="Times New Roman"/>
          <w:b/>
          <w:bCs/>
          <w:lang w:val="ro-RO"/>
        </w:rPr>
        <w:t>)</w:t>
      </w:r>
      <w:r w:rsidRPr="0030771A">
        <w:rPr>
          <w:rFonts w:ascii="Times New Roman" w:hAnsi="Times New Roman" w:cs="Times New Roman"/>
          <w:lang w:val="ro-RO"/>
        </w:rPr>
        <w:t xml:space="preserve"> În cazul în care Delegatul nu efectuează plata redevenţei datorată Delegatarului în termenul prevăzut la alin. (</w:t>
      </w:r>
      <w:r w:rsidR="004C1195">
        <w:rPr>
          <w:rFonts w:ascii="Times New Roman" w:hAnsi="Times New Roman" w:cs="Times New Roman"/>
          <w:lang w:val="ro-RO"/>
        </w:rPr>
        <w:t>2</w:t>
      </w:r>
      <w:r w:rsidRPr="0030771A">
        <w:rPr>
          <w:rFonts w:ascii="Times New Roman" w:hAnsi="Times New Roman" w:cs="Times New Roman"/>
          <w:lang w:val="ro-RO"/>
        </w:rPr>
        <w:t xml:space="preserve">), Delegatul va </w:t>
      </w:r>
      <w:r w:rsidR="00515E71" w:rsidRPr="0030771A">
        <w:rPr>
          <w:rFonts w:ascii="Times New Roman" w:hAnsi="Times New Roman" w:cs="Times New Roman"/>
          <w:lang w:val="ro-RO"/>
        </w:rPr>
        <w:t>plăti</w:t>
      </w:r>
      <w:r w:rsidRPr="0030771A">
        <w:rPr>
          <w:rFonts w:ascii="Times New Roman" w:hAnsi="Times New Roman" w:cs="Times New Roman"/>
          <w:lang w:val="ro-RO"/>
        </w:rPr>
        <w:t xml:space="preserve"> </w:t>
      </w:r>
      <w:r w:rsidR="00515E71" w:rsidRPr="0030771A">
        <w:rPr>
          <w:rFonts w:ascii="Times New Roman" w:hAnsi="Times New Roman" w:cs="Times New Roman"/>
          <w:lang w:val="ro-RO"/>
        </w:rPr>
        <w:t>penalități</w:t>
      </w:r>
      <w:r w:rsidRPr="0030771A">
        <w:rPr>
          <w:rFonts w:ascii="Times New Roman" w:hAnsi="Times New Roman" w:cs="Times New Roman"/>
          <w:lang w:val="ro-RO"/>
        </w:rPr>
        <w:t xml:space="preserve"> de </w:t>
      </w:r>
      <w:r w:rsidR="00515E71" w:rsidRPr="0030771A">
        <w:rPr>
          <w:rFonts w:ascii="Times New Roman" w:hAnsi="Times New Roman" w:cs="Times New Roman"/>
          <w:lang w:val="ro-RO"/>
        </w:rPr>
        <w:t>întârziere</w:t>
      </w:r>
      <w:r w:rsidRPr="0030771A">
        <w:rPr>
          <w:rFonts w:ascii="Times New Roman" w:hAnsi="Times New Roman" w:cs="Times New Roman"/>
          <w:lang w:val="ro-RO"/>
        </w:rPr>
        <w:t xml:space="preserve"> în cuantum de 0,1% din suma datorată pentru fiecare zi de întârziere. </w:t>
      </w:r>
    </w:p>
    <w:p w14:paraId="3C3E5207" w14:textId="191AF17C" w:rsidR="0030771A" w:rsidRPr="0030771A" w:rsidRDefault="0030771A" w:rsidP="0030771A">
      <w:pPr>
        <w:spacing w:line="276" w:lineRule="auto"/>
        <w:jc w:val="both"/>
        <w:rPr>
          <w:rFonts w:ascii="Times New Roman" w:hAnsi="Times New Roman" w:cs="Times New Roman"/>
          <w:lang w:val="ro-RO"/>
        </w:rPr>
      </w:pPr>
      <w:r w:rsidRPr="0030771A">
        <w:rPr>
          <w:rFonts w:ascii="Times New Roman" w:hAnsi="Times New Roman" w:cs="Times New Roman"/>
          <w:b/>
          <w:bCs/>
          <w:lang w:val="ro-RO"/>
        </w:rPr>
        <w:lastRenderedPageBreak/>
        <w:t>(</w:t>
      </w:r>
      <w:r w:rsidR="00EF66E6">
        <w:rPr>
          <w:rFonts w:ascii="Times New Roman" w:hAnsi="Times New Roman" w:cs="Times New Roman"/>
          <w:b/>
          <w:bCs/>
          <w:lang w:val="ro-RO"/>
        </w:rPr>
        <w:t>4</w:t>
      </w:r>
      <w:r w:rsidRPr="0030771A">
        <w:rPr>
          <w:rFonts w:ascii="Times New Roman" w:hAnsi="Times New Roman" w:cs="Times New Roman"/>
          <w:b/>
          <w:bCs/>
          <w:lang w:val="ro-RO"/>
        </w:rPr>
        <w:t>)</w:t>
      </w:r>
      <w:r w:rsidRPr="0030771A">
        <w:rPr>
          <w:rFonts w:ascii="Times New Roman" w:hAnsi="Times New Roman" w:cs="Times New Roman"/>
          <w:lang w:val="ro-RO"/>
        </w:rPr>
        <w:t xml:space="preserve"> Neplata </w:t>
      </w:r>
      <w:r w:rsidR="003B231F" w:rsidRPr="0030771A">
        <w:rPr>
          <w:rFonts w:ascii="Times New Roman" w:hAnsi="Times New Roman" w:cs="Times New Roman"/>
          <w:lang w:val="ro-RO"/>
        </w:rPr>
        <w:t>redevenței</w:t>
      </w:r>
      <w:r w:rsidRPr="0030771A">
        <w:rPr>
          <w:rFonts w:ascii="Times New Roman" w:hAnsi="Times New Roman" w:cs="Times New Roman"/>
          <w:lang w:val="ro-RO"/>
        </w:rPr>
        <w:t xml:space="preserve"> de </w:t>
      </w:r>
      <w:r w:rsidR="003B231F" w:rsidRPr="0030771A">
        <w:rPr>
          <w:rFonts w:ascii="Times New Roman" w:hAnsi="Times New Roman" w:cs="Times New Roman"/>
          <w:lang w:val="ro-RO"/>
        </w:rPr>
        <w:t>către</w:t>
      </w:r>
      <w:r w:rsidRPr="0030771A">
        <w:rPr>
          <w:rFonts w:ascii="Times New Roman" w:hAnsi="Times New Roman" w:cs="Times New Roman"/>
          <w:lang w:val="ro-RO"/>
        </w:rPr>
        <w:t xml:space="preserve"> Delegat în termen de 90 (nouăzeci) de </w:t>
      </w:r>
      <w:r w:rsidR="00B162A5">
        <w:rPr>
          <w:rFonts w:ascii="Times New Roman" w:hAnsi="Times New Roman" w:cs="Times New Roman"/>
          <w:lang w:val="ro-RO"/>
        </w:rPr>
        <w:t>z</w:t>
      </w:r>
      <w:r w:rsidRPr="0030771A">
        <w:rPr>
          <w:rFonts w:ascii="Times New Roman" w:hAnsi="Times New Roman" w:cs="Times New Roman"/>
          <w:lang w:val="ro-RO"/>
        </w:rPr>
        <w:t xml:space="preserve">ile de la data scadenței, conferă Delegatarului dreptul de a considera Contractul reziliat de plin drept fără a fi nevoie de nicio altă formalitate sau de intervenţia unei instanţe judecătoreşti. </w:t>
      </w:r>
    </w:p>
    <w:p w14:paraId="3DDDB0AF" w14:textId="59477EF5" w:rsidR="0030771A" w:rsidRPr="0030771A" w:rsidRDefault="0030771A" w:rsidP="0030771A">
      <w:pPr>
        <w:spacing w:line="276" w:lineRule="auto"/>
        <w:jc w:val="both"/>
        <w:rPr>
          <w:rFonts w:ascii="Times New Roman" w:hAnsi="Times New Roman" w:cs="Times New Roman"/>
          <w:lang w:val="ro-RO"/>
        </w:rPr>
      </w:pPr>
      <w:r w:rsidRPr="0030771A">
        <w:rPr>
          <w:rFonts w:ascii="Times New Roman" w:hAnsi="Times New Roman" w:cs="Times New Roman"/>
          <w:b/>
          <w:bCs/>
          <w:lang w:val="ro-RO"/>
        </w:rPr>
        <w:t>(</w:t>
      </w:r>
      <w:r w:rsidR="00EF66E6">
        <w:rPr>
          <w:rFonts w:ascii="Times New Roman" w:hAnsi="Times New Roman" w:cs="Times New Roman"/>
          <w:b/>
          <w:bCs/>
          <w:lang w:val="ro-RO"/>
        </w:rPr>
        <w:t>5</w:t>
      </w:r>
      <w:r w:rsidRPr="0030771A">
        <w:rPr>
          <w:rFonts w:ascii="Times New Roman" w:hAnsi="Times New Roman" w:cs="Times New Roman"/>
          <w:b/>
          <w:bCs/>
          <w:lang w:val="ro-RO"/>
        </w:rPr>
        <w:t>)</w:t>
      </w:r>
      <w:r w:rsidRPr="0030771A">
        <w:rPr>
          <w:rFonts w:ascii="Times New Roman" w:hAnsi="Times New Roman" w:cs="Times New Roman"/>
          <w:lang w:val="ro-RO"/>
        </w:rPr>
        <w:t xml:space="preserve"> Momentul </w:t>
      </w:r>
      <w:r w:rsidR="003B231F" w:rsidRPr="0030771A">
        <w:rPr>
          <w:rFonts w:ascii="Times New Roman" w:hAnsi="Times New Roman" w:cs="Times New Roman"/>
          <w:lang w:val="ro-RO"/>
        </w:rPr>
        <w:t>efectuării</w:t>
      </w:r>
      <w:r w:rsidRPr="0030771A">
        <w:rPr>
          <w:rFonts w:ascii="Times New Roman" w:hAnsi="Times New Roman" w:cs="Times New Roman"/>
          <w:lang w:val="ro-RO"/>
        </w:rPr>
        <w:t xml:space="preserve"> </w:t>
      </w:r>
      <w:r w:rsidR="003B231F" w:rsidRPr="0030771A">
        <w:rPr>
          <w:rFonts w:ascii="Times New Roman" w:hAnsi="Times New Roman" w:cs="Times New Roman"/>
          <w:lang w:val="ro-RO"/>
        </w:rPr>
        <w:t>plății</w:t>
      </w:r>
      <w:r w:rsidRPr="0030771A">
        <w:rPr>
          <w:rFonts w:ascii="Times New Roman" w:hAnsi="Times New Roman" w:cs="Times New Roman"/>
          <w:lang w:val="ro-RO"/>
        </w:rPr>
        <w:t xml:space="preserve"> se consideră a fi ziua în care contul Delegatarului deschis la Trezoreria </w:t>
      </w:r>
      <w:r w:rsidR="00B162A5">
        <w:rPr>
          <w:rFonts w:ascii="Times New Roman" w:hAnsi="Times New Roman" w:cs="Times New Roman"/>
          <w:lang w:val="ro-RO"/>
        </w:rPr>
        <w:t>Sighișoara</w:t>
      </w:r>
      <w:r w:rsidRPr="0030771A">
        <w:rPr>
          <w:rFonts w:ascii="Times New Roman" w:hAnsi="Times New Roman" w:cs="Times New Roman"/>
          <w:lang w:val="ro-RO"/>
        </w:rPr>
        <w:t xml:space="preserve"> este creditat cu suma reprezentând tranșa trimestrială de plată. </w:t>
      </w:r>
    </w:p>
    <w:p w14:paraId="4C8881E3" w14:textId="049B0A46" w:rsidR="00515E71" w:rsidRDefault="0030771A" w:rsidP="0030771A">
      <w:pPr>
        <w:spacing w:line="276" w:lineRule="auto"/>
        <w:jc w:val="both"/>
        <w:rPr>
          <w:rFonts w:ascii="Times New Roman" w:hAnsi="Times New Roman" w:cs="Times New Roman"/>
          <w:lang w:val="ro-RO"/>
        </w:rPr>
      </w:pPr>
      <w:r w:rsidRPr="0030771A">
        <w:rPr>
          <w:rFonts w:ascii="Times New Roman" w:hAnsi="Times New Roman" w:cs="Times New Roman"/>
          <w:b/>
          <w:bCs/>
          <w:lang w:val="ro-RO"/>
        </w:rPr>
        <w:t>(</w:t>
      </w:r>
      <w:r w:rsidR="00EF66E6">
        <w:rPr>
          <w:rFonts w:ascii="Times New Roman" w:hAnsi="Times New Roman" w:cs="Times New Roman"/>
          <w:b/>
          <w:bCs/>
          <w:lang w:val="ro-RO"/>
        </w:rPr>
        <w:t>6</w:t>
      </w:r>
      <w:r w:rsidRPr="0030771A">
        <w:rPr>
          <w:rFonts w:ascii="Times New Roman" w:hAnsi="Times New Roman" w:cs="Times New Roman"/>
          <w:b/>
          <w:bCs/>
          <w:lang w:val="ro-RO"/>
        </w:rPr>
        <w:t>)</w:t>
      </w:r>
      <w:r w:rsidRPr="0030771A">
        <w:rPr>
          <w:rFonts w:ascii="Times New Roman" w:hAnsi="Times New Roman" w:cs="Times New Roman"/>
          <w:lang w:val="ro-RO"/>
        </w:rPr>
        <w:t xml:space="preserve"> </w:t>
      </w:r>
      <w:r w:rsidR="003B231F" w:rsidRPr="0030771A">
        <w:rPr>
          <w:rFonts w:ascii="Times New Roman" w:hAnsi="Times New Roman" w:cs="Times New Roman"/>
          <w:lang w:val="ro-RO"/>
        </w:rPr>
        <w:t>Redevenț</w:t>
      </w:r>
      <w:r w:rsidR="003B231F">
        <w:rPr>
          <w:rFonts w:ascii="Times New Roman" w:hAnsi="Times New Roman" w:cs="Times New Roman"/>
          <w:lang w:val="ro-RO"/>
        </w:rPr>
        <w:t>a</w:t>
      </w:r>
      <w:r w:rsidRPr="0030771A">
        <w:rPr>
          <w:rFonts w:ascii="Times New Roman" w:hAnsi="Times New Roman" w:cs="Times New Roman"/>
          <w:lang w:val="ro-RO"/>
        </w:rPr>
        <w:t xml:space="preserve"> </w:t>
      </w:r>
      <w:r w:rsidR="00AD175B" w:rsidRPr="0030771A">
        <w:rPr>
          <w:rFonts w:ascii="Times New Roman" w:hAnsi="Times New Roman" w:cs="Times New Roman"/>
          <w:lang w:val="ro-RO"/>
        </w:rPr>
        <w:t>plătită</w:t>
      </w:r>
      <w:r w:rsidRPr="0030771A">
        <w:rPr>
          <w:rFonts w:ascii="Times New Roman" w:hAnsi="Times New Roman" w:cs="Times New Roman"/>
          <w:lang w:val="ro-RO"/>
        </w:rPr>
        <w:t xml:space="preserve"> se face venit la bugetul </w:t>
      </w:r>
      <w:r w:rsidR="00515E71">
        <w:rPr>
          <w:rFonts w:ascii="Times New Roman" w:hAnsi="Times New Roman" w:cs="Times New Roman"/>
          <w:lang w:val="ro-RO"/>
        </w:rPr>
        <w:t>Municipiului Sighișoara</w:t>
      </w:r>
      <w:r w:rsidRPr="0030771A">
        <w:rPr>
          <w:rFonts w:ascii="Times New Roman" w:hAnsi="Times New Roman" w:cs="Times New Roman"/>
          <w:lang w:val="ro-RO"/>
        </w:rPr>
        <w:t>.</w:t>
      </w:r>
    </w:p>
    <w:p w14:paraId="0F211E21" w14:textId="77777777" w:rsidR="00515E71" w:rsidRDefault="00515E71" w:rsidP="0030771A">
      <w:pPr>
        <w:spacing w:line="276" w:lineRule="auto"/>
        <w:jc w:val="both"/>
        <w:rPr>
          <w:rFonts w:ascii="Times New Roman" w:hAnsi="Times New Roman" w:cs="Times New Roman"/>
          <w:lang w:val="ro-RO"/>
        </w:rPr>
      </w:pPr>
    </w:p>
    <w:p w14:paraId="7F41A7E7" w14:textId="77777777" w:rsidR="00515E71" w:rsidRDefault="00515E71" w:rsidP="0030771A">
      <w:pPr>
        <w:spacing w:line="276" w:lineRule="auto"/>
        <w:jc w:val="both"/>
        <w:rPr>
          <w:rFonts w:ascii="Times New Roman" w:hAnsi="Times New Roman" w:cs="Times New Roman"/>
          <w:b/>
          <w:bCs/>
          <w:lang w:val="ro-RO"/>
        </w:rPr>
      </w:pPr>
      <w:r>
        <w:rPr>
          <w:rFonts w:ascii="Times New Roman" w:hAnsi="Times New Roman" w:cs="Times New Roman"/>
          <w:b/>
          <w:bCs/>
          <w:lang w:val="ro-RO"/>
        </w:rPr>
        <w:t>ART. 12 – INDICATORII DE PERFORMANȚĂ</w:t>
      </w:r>
    </w:p>
    <w:p w14:paraId="78979609" w14:textId="529EFE7F" w:rsidR="00515E71" w:rsidRDefault="00515E71" w:rsidP="0030771A">
      <w:pPr>
        <w:spacing w:line="276" w:lineRule="auto"/>
        <w:jc w:val="both"/>
        <w:rPr>
          <w:rFonts w:ascii="Times New Roman" w:hAnsi="Times New Roman" w:cs="Times New Roman"/>
          <w:lang w:val="ro-RO"/>
        </w:rPr>
      </w:pPr>
      <w:r>
        <w:rPr>
          <w:rFonts w:ascii="Times New Roman" w:hAnsi="Times New Roman" w:cs="Times New Roman"/>
          <w:lang w:val="ro-RO"/>
        </w:rPr>
        <w:t xml:space="preserve">Delegatul va presta Serviciul astfel încât să asigure îndeplinirea Indicatorilor de Performanță, stabiliți în Regulamentul Serviciului (Anexa nr. 1 la prezentul Contract), și preluați în Anexa nr. </w:t>
      </w:r>
      <w:r w:rsidR="00334FD9">
        <w:rPr>
          <w:rFonts w:ascii="Times New Roman" w:hAnsi="Times New Roman" w:cs="Times New Roman"/>
          <w:lang w:val="ro-RO"/>
        </w:rPr>
        <w:t>3</w:t>
      </w:r>
      <w:r>
        <w:rPr>
          <w:rFonts w:ascii="Times New Roman" w:hAnsi="Times New Roman" w:cs="Times New Roman"/>
          <w:lang w:val="ro-RO"/>
        </w:rPr>
        <w:t xml:space="preserve"> (”Indicatorii de Performanță”) la Contract.</w:t>
      </w:r>
    </w:p>
    <w:p w14:paraId="2CE55A82" w14:textId="75CDF993" w:rsidR="001046B3" w:rsidRDefault="001046B3" w:rsidP="0030771A">
      <w:pPr>
        <w:spacing w:line="276" w:lineRule="auto"/>
        <w:jc w:val="both"/>
        <w:rPr>
          <w:rFonts w:ascii="Times New Roman" w:hAnsi="Times New Roman" w:cs="Times New Roman"/>
          <w:lang w:val="ro-RO"/>
        </w:rPr>
      </w:pPr>
    </w:p>
    <w:p w14:paraId="79EC8020" w14:textId="10CA69EE" w:rsidR="001046B3" w:rsidRPr="001046B3" w:rsidRDefault="001046B3" w:rsidP="0030771A">
      <w:pPr>
        <w:spacing w:line="276" w:lineRule="auto"/>
        <w:jc w:val="both"/>
        <w:rPr>
          <w:rFonts w:ascii="Times New Roman" w:hAnsi="Times New Roman" w:cs="Times New Roman"/>
          <w:b/>
          <w:bCs/>
          <w:lang w:val="ro-RO"/>
        </w:rPr>
      </w:pPr>
      <w:r w:rsidRPr="001046B3">
        <w:rPr>
          <w:rFonts w:ascii="Times New Roman" w:hAnsi="Times New Roman" w:cs="Times New Roman"/>
          <w:b/>
          <w:bCs/>
          <w:lang w:val="ro-RO"/>
        </w:rPr>
        <w:t>ART. 13 – MONITORIZAREA CONTRACTULUI ȘI CONTROLUL</w:t>
      </w:r>
    </w:p>
    <w:p w14:paraId="453B4810" w14:textId="77777777" w:rsidR="007013BF" w:rsidRDefault="001046B3" w:rsidP="007013BF">
      <w:pPr>
        <w:pStyle w:val="NormalWeb"/>
        <w:spacing w:before="0" w:beforeAutospacing="0" w:after="0" w:afterAutospacing="0" w:line="276" w:lineRule="auto"/>
        <w:jc w:val="both"/>
        <w:rPr>
          <w:rFonts w:eastAsiaTheme="minorHAnsi"/>
          <w:lang w:val="ro-RO"/>
        </w:rPr>
      </w:pPr>
      <w:r w:rsidRPr="00435344">
        <w:rPr>
          <w:rFonts w:eastAsiaTheme="minorHAnsi"/>
          <w:b/>
          <w:bCs/>
          <w:lang w:val="ro-RO"/>
        </w:rPr>
        <w:t>(1)</w:t>
      </w:r>
      <w:r w:rsidRPr="001046B3">
        <w:rPr>
          <w:rFonts w:eastAsiaTheme="minorHAnsi"/>
          <w:lang w:val="ro-RO"/>
        </w:rPr>
        <w:t xml:space="preserve"> Respectarea şi îndeplinirea de către Delegat a Indicatorilor de Performanţă şi în general a tuturor</w:t>
      </w:r>
      <w:r>
        <w:rPr>
          <w:rFonts w:eastAsiaTheme="minorHAnsi"/>
          <w:lang w:val="ro-RO"/>
        </w:rPr>
        <w:t xml:space="preserve"> </w:t>
      </w:r>
      <w:r w:rsidRPr="001046B3">
        <w:rPr>
          <w:rFonts w:eastAsiaTheme="minorHAnsi"/>
          <w:lang w:val="ro-RO"/>
        </w:rPr>
        <w:t>obligațiilor stabilite prin prezentul Contract vor fi monitorizate de Delegatar conform termenilor şi</w:t>
      </w:r>
      <w:r w:rsidR="00B162A5">
        <w:rPr>
          <w:rFonts w:eastAsiaTheme="minorHAnsi"/>
          <w:lang w:val="ro-RO"/>
        </w:rPr>
        <w:t xml:space="preserve"> condițiilor stipulate.</w:t>
      </w:r>
    </w:p>
    <w:p w14:paraId="7B2C375A" w14:textId="07F1838C" w:rsidR="001046B3" w:rsidRPr="001046B3" w:rsidRDefault="001046B3" w:rsidP="007013BF">
      <w:pPr>
        <w:pStyle w:val="NormalWeb"/>
        <w:spacing w:before="0" w:beforeAutospacing="0" w:after="0" w:afterAutospacing="0" w:line="276" w:lineRule="auto"/>
        <w:jc w:val="both"/>
        <w:rPr>
          <w:rFonts w:eastAsiaTheme="minorHAnsi"/>
          <w:lang w:val="ro-RO"/>
        </w:rPr>
      </w:pPr>
      <w:r w:rsidRPr="001046B3">
        <w:rPr>
          <w:rFonts w:eastAsiaTheme="minorHAnsi"/>
          <w:b/>
          <w:bCs/>
          <w:lang w:val="ro-RO"/>
        </w:rPr>
        <w:t>(2)</w:t>
      </w:r>
      <w:r w:rsidRPr="001046B3">
        <w:rPr>
          <w:rFonts w:eastAsiaTheme="minorHAnsi"/>
          <w:lang w:val="ro-RO"/>
        </w:rPr>
        <w:t xml:space="preserve"> Delegatarul va informa în prealabil Delegatul asupra intenției de a verifica respectarea Indicatorilor de Performanță sau de a efectua o inspecţie pentru verificarea îndeplinirii obligaţiilor contractuale şi va stabili data cea mai bună pentru efectuarea verificărilor. Aceasta nu va fi totuşi înțeleasă însă ca o limitare a drepturilor și capacității Delegatarului de a-și aduce la îndeplinire îndatoririle și în particular dreptul său de a efectua, din când în când, inspecții aleatorii și/sau inopinate privind orice aspecte legate de Serviciu.</w:t>
      </w:r>
      <w:r w:rsidRPr="001046B3">
        <w:rPr>
          <w:rFonts w:eastAsiaTheme="minorHAnsi"/>
          <w:lang w:val="ro-RO"/>
        </w:rPr>
        <w:br/>
      </w:r>
      <w:r w:rsidRPr="001046B3">
        <w:rPr>
          <w:rFonts w:eastAsiaTheme="minorHAnsi"/>
          <w:b/>
          <w:bCs/>
          <w:lang w:val="ro-RO"/>
        </w:rPr>
        <w:t>(3)</w:t>
      </w:r>
      <w:r w:rsidRPr="001046B3">
        <w:rPr>
          <w:rFonts w:eastAsiaTheme="minorHAnsi"/>
          <w:lang w:val="ro-RO"/>
        </w:rPr>
        <w:t xml:space="preserve"> Pentru a permite Delegatarului să îşi exercite controlul, Delegatul se angajează̆ să pună̆ la dispoziție orice documente contabile, tehnice sau alte documente oficiale în conformitate cu legislaţia în vigoare şi să permită accesul, la faţa locului, la orice evidenţe sau registre în legătură cu furnizarea serviciilor. Aceasta atribuţie de control a Delegatarului trebuie exercitată cu respectarea autonomiei de gestiune a operatorului şi fără a interveni în domeniul deciziilor de conducere şi funcţionării societăţii. </w:t>
      </w:r>
    </w:p>
    <w:p w14:paraId="6A546307"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(4)</w:t>
      </w:r>
      <w:r w:rsidRPr="001046B3">
        <w:rPr>
          <w:rFonts w:ascii="Times New Roman" w:hAnsi="Times New Roman" w:cs="Times New Roman"/>
          <w:lang w:val="ro-RO"/>
        </w:rPr>
        <w:t xml:space="preserve"> La sfârşitul fiecărei Perioade de Monitorizare, Delegatarul va întocmi un “Raport de monitorizare” pe care îl va transmite Delegatului, în termen de 30 (treizeci) zile de la încheierea Perioadei de Monitorizare. Acest raport va stabili măsurile de conformare pe care Delegatul trebuie să le adopte, într-un termen care nu poate fi mai mare de 45 (patruzecișicinci) de zile. Lipsa unui răspuns din partea Delegatului, după 5 (cinci) de zile de la data primirii Raportului de monitorizare de către Delegat va însemna asumarea realizării măsurilor de conformare în termenul stabilit de Raportul de monitorizare. </w:t>
      </w:r>
    </w:p>
    <w:p w14:paraId="29AF9BB8" w14:textId="6E1E0540"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(5)</w:t>
      </w:r>
      <w:r w:rsidR="0012318D">
        <w:rPr>
          <w:rFonts w:ascii="Times New Roman" w:hAnsi="Times New Roman" w:cs="Times New Roman"/>
          <w:lang w:val="ro-RO"/>
        </w:rPr>
        <w:t xml:space="preserve"> După</w:t>
      </w:r>
      <w:r w:rsidRPr="001046B3">
        <w:rPr>
          <w:rFonts w:ascii="Times New Roman" w:hAnsi="Times New Roman" w:cs="Times New Roman"/>
          <w:lang w:val="ro-RO"/>
        </w:rPr>
        <w:t xml:space="preserve"> primirea Raportului de monitorizare, Delegatul poate prezenta Delegatarului propunerile sale de îmbunătăţire a activității pentru a se conforma Contractului, inclusiv Indicatorilor de Performanță, transmiţând aceste propuneri în termen de 15 (cinsprezece) Zile de la data primirii Raportului de monitorizare. Propunerile de îmbunătățire a activității vor: </w:t>
      </w:r>
    </w:p>
    <w:p w14:paraId="363A2FAF" w14:textId="102D1DC6" w:rsidR="001046B3" w:rsidRDefault="001046B3" w:rsidP="00B162A5">
      <w:pPr>
        <w:pStyle w:val="ListParagraph"/>
        <w:numPr>
          <w:ilvl w:val="0"/>
          <w:numId w:val="14"/>
        </w:numPr>
        <w:spacing w:line="276" w:lineRule="auto"/>
        <w:jc w:val="both"/>
        <w:rPr>
          <w:rFonts w:ascii="Times New Roman" w:hAnsi="Times New Roman" w:cs="Times New Roman"/>
          <w:lang w:val="ro-RO"/>
        </w:rPr>
      </w:pPr>
      <w:r w:rsidRPr="001046B3">
        <w:rPr>
          <w:rFonts w:ascii="Times New Roman" w:hAnsi="Times New Roman" w:cs="Times New Roman"/>
          <w:lang w:val="ro-RO"/>
        </w:rPr>
        <w:t xml:space="preserve">explica măsurile pe care Delegatul intenţionează să le ia pentru a-şi îmbunătăţi activitatea în scopul conformării cu Contractul, inclusiv cu nivelul Indicatorilor de Performanţă; </w:t>
      </w:r>
    </w:p>
    <w:p w14:paraId="7A3FE782" w14:textId="584801AA" w:rsidR="001046B3" w:rsidRPr="001046B3" w:rsidRDefault="001046B3" w:rsidP="00B162A5">
      <w:pPr>
        <w:pStyle w:val="ListParagraph"/>
        <w:numPr>
          <w:ilvl w:val="0"/>
          <w:numId w:val="14"/>
        </w:numPr>
        <w:spacing w:line="276" w:lineRule="auto"/>
        <w:jc w:val="both"/>
        <w:rPr>
          <w:rFonts w:ascii="Times New Roman" w:hAnsi="Times New Roman" w:cs="Times New Roman"/>
          <w:lang w:val="ro-RO"/>
        </w:rPr>
      </w:pPr>
      <w:r w:rsidRPr="001046B3">
        <w:rPr>
          <w:rFonts w:ascii="Times New Roman" w:hAnsi="Times New Roman" w:cs="Times New Roman"/>
          <w:lang w:val="ro-RO"/>
        </w:rPr>
        <w:t xml:space="preserve">prevedea o dată până la care nivelul Indicatorului de Performanţă va fi atins, atunci când obiectul măsurilor este un anumit Indicator de Performanţă. </w:t>
      </w:r>
    </w:p>
    <w:p w14:paraId="00A1568C"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(6)</w:t>
      </w:r>
      <w:r w:rsidRPr="001046B3">
        <w:rPr>
          <w:rFonts w:ascii="Times New Roman" w:hAnsi="Times New Roman" w:cs="Times New Roman"/>
          <w:lang w:val="ro-RO"/>
        </w:rPr>
        <w:t xml:space="preserve"> Delegatul va ţine şi va păstra în bună stare toate înregistrările rezultatelor, evenimentelor şi incidentelor, în detaliu, care au legătură sau sunt necesare a fi colectate pentru Indicatorii de Performanţă. </w:t>
      </w:r>
    </w:p>
    <w:p w14:paraId="4881F720"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lastRenderedPageBreak/>
        <w:t>(7)</w:t>
      </w:r>
      <w:r w:rsidRPr="001046B3">
        <w:rPr>
          <w:rFonts w:ascii="Times New Roman" w:hAnsi="Times New Roman" w:cs="Times New Roman"/>
          <w:lang w:val="ro-RO"/>
        </w:rPr>
        <w:t xml:space="preserve"> Toate bazele de date şi tabelele centralizatoare trebuie păstrate în format electronic şi actualizate periodic. Copii în format electronic trebuie furnizate către Delegatar la cerere. </w:t>
      </w:r>
    </w:p>
    <w:p w14:paraId="62311E42" w14:textId="77777777" w:rsidR="003926AA"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(8)</w:t>
      </w:r>
      <w:r w:rsidRPr="001046B3">
        <w:rPr>
          <w:rFonts w:ascii="Times New Roman" w:hAnsi="Times New Roman" w:cs="Times New Roman"/>
          <w:lang w:val="ro-RO"/>
        </w:rPr>
        <w:t xml:space="preserve"> Delegatul va raporta trimestrial Delegatarului performanţa realizată în ceea ce priveşte respectarea Indicatorilor de Performanţă stabiliţi pe o bază trimestrială, după caz. În sensul prezentului alineat “trimestrial” va fi interpretat prin aceea că Delegatul trebuie să furnizeze înainte de sfârşitul primei luni din trimestru (perioada de trei luni) informaţiile referitoare la trimestrul precedent.</w:t>
      </w:r>
    </w:p>
    <w:p w14:paraId="3CF25E4B" w14:textId="64ED8C22" w:rsidR="001046B3" w:rsidRPr="001046B3" w:rsidRDefault="003926AA" w:rsidP="00B162A5">
      <w:pPr>
        <w:spacing w:line="276" w:lineRule="auto"/>
        <w:jc w:val="both"/>
        <w:rPr>
          <w:rFonts w:ascii="Times New Roman" w:hAnsi="Times New Roman" w:cs="Times New Roman"/>
          <w:lang w:val="ro-RO"/>
        </w:rPr>
      </w:pPr>
      <w:r w:rsidRPr="00435344">
        <w:rPr>
          <w:rFonts w:ascii="Times New Roman" w:hAnsi="Times New Roman" w:cs="Times New Roman"/>
          <w:b/>
          <w:bCs/>
          <w:lang w:val="ro-RO"/>
        </w:rPr>
        <w:t>(9)</w:t>
      </w:r>
      <w:r>
        <w:rPr>
          <w:rFonts w:ascii="Times New Roman" w:hAnsi="Times New Roman" w:cs="Times New Roman"/>
          <w:lang w:val="ro-RO"/>
        </w:rPr>
        <w:t xml:space="preserve"> Delegatul va raporta anual Delegatarului următoarele:</w:t>
      </w:r>
      <w:r w:rsidR="001046B3" w:rsidRPr="001046B3">
        <w:rPr>
          <w:rFonts w:ascii="Times New Roman" w:hAnsi="Times New Roman" w:cs="Times New Roman"/>
          <w:lang w:val="ro-RO"/>
        </w:rPr>
        <w:t xml:space="preserve"> </w:t>
      </w:r>
    </w:p>
    <w:p w14:paraId="42AA3C84" w14:textId="07E1801A" w:rsidR="003926AA" w:rsidRDefault="00435344" w:rsidP="00B162A5">
      <w:pPr>
        <w:pStyle w:val="ListParagraph"/>
        <w:numPr>
          <w:ilvl w:val="0"/>
          <w:numId w:val="15"/>
        </w:numPr>
        <w:spacing w:line="276" w:lineRule="auto"/>
        <w:jc w:val="both"/>
        <w:rPr>
          <w:rFonts w:ascii="Times New Roman" w:hAnsi="Times New Roman" w:cs="Times New Roman"/>
          <w:lang w:val="ro-RO"/>
        </w:rPr>
      </w:pPr>
      <w:r w:rsidRPr="003926AA">
        <w:rPr>
          <w:rFonts w:ascii="Times New Roman" w:hAnsi="Times New Roman" w:cs="Times New Roman"/>
          <w:lang w:val="ro-RO"/>
        </w:rPr>
        <w:t>informații</w:t>
      </w:r>
      <w:r w:rsidR="001046B3" w:rsidRPr="003926AA">
        <w:rPr>
          <w:rFonts w:ascii="Times New Roman" w:hAnsi="Times New Roman" w:cs="Times New Roman"/>
          <w:lang w:val="ro-RO"/>
        </w:rPr>
        <w:t xml:space="preserve"> privind: </w:t>
      </w:r>
      <w:r w:rsidRPr="003926AA">
        <w:rPr>
          <w:rFonts w:ascii="Times New Roman" w:hAnsi="Times New Roman" w:cs="Times New Roman"/>
          <w:lang w:val="ro-RO"/>
        </w:rPr>
        <w:t>numărul</w:t>
      </w:r>
      <w:r w:rsidR="001046B3" w:rsidRPr="003926AA">
        <w:rPr>
          <w:rFonts w:ascii="Times New Roman" w:hAnsi="Times New Roman" w:cs="Times New Roman"/>
          <w:lang w:val="ro-RO"/>
        </w:rPr>
        <w:t xml:space="preserve"> total de personal angajat; numărul total al zilelor lucrate; consumul total de combustibil pe vehicul pe lună pentru fiecare activitate specifică; numărul total de kilometri/vehicul pe lună pentru fiecare activitate specifică; </w:t>
      </w:r>
    </w:p>
    <w:p w14:paraId="00CB4952" w14:textId="12A563CA" w:rsidR="001046B3" w:rsidRPr="003926AA" w:rsidRDefault="00435344" w:rsidP="00B162A5">
      <w:pPr>
        <w:pStyle w:val="ListParagraph"/>
        <w:numPr>
          <w:ilvl w:val="0"/>
          <w:numId w:val="15"/>
        </w:numPr>
        <w:spacing w:line="276" w:lineRule="auto"/>
        <w:jc w:val="both"/>
        <w:rPr>
          <w:rFonts w:ascii="Times New Roman" w:hAnsi="Times New Roman" w:cs="Times New Roman"/>
          <w:lang w:val="ro-RO"/>
        </w:rPr>
      </w:pPr>
      <w:r w:rsidRPr="003926AA">
        <w:rPr>
          <w:rFonts w:ascii="Times New Roman" w:hAnsi="Times New Roman" w:cs="Times New Roman"/>
          <w:lang w:val="ro-RO"/>
        </w:rPr>
        <w:t>performanta</w:t>
      </w:r>
      <w:r w:rsidR="001046B3" w:rsidRPr="003926AA">
        <w:rPr>
          <w:rFonts w:ascii="Times New Roman" w:hAnsi="Times New Roman" w:cs="Times New Roman"/>
          <w:lang w:val="ro-RO"/>
        </w:rPr>
        <w:t xml:space="preserve"> realizată în ceea ce priveşte respectarea Indicatorilor de Performanţă stabiliţi pe o bază anuală, după caz. </w:t>
      </w:r>
    </w:p>
    <w:p w14:paraId="11C87A2D"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lang w:val="ro-RO"/>
        </w:rPr>
        <w:t xml:space="preserve">În sensul prezentului alineat “anual” va fi interpretat prin aceea că Delegatul trebuie să furnizeze înainte de sfârşitul primei luni a unui An Contractual informaţiile referitoare la Anul Contractual precedent. </w:t>
      </w:r>
    </w:p>
    <w:p w14:paraId="5303CA58"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(10)</w:t>
      </w:r>
      <w:r w:rsidRPr="001046B3">
        <w:rPr>
          <w:rFonts w:ascii="Times New Roman" w:hAnsi="Times New Roman" w:cs="Times New Roman"/>
          <w:lang w:val="ro-RO"/>
        </w:rPr>
        <w:t xml:space="preserve"> Delegatul va raporta date şi informaţii Autorităţii Competente de protecție a mediului (datele şi informaţiile specifice activităţii, inclusiv chestionarele din anchetele statistice naționale) şi va raporta Autorităţii de Reglementare cantitatea de Deșeuri predată operatorilor care desfăşoară activităţi de tratare a Deșeurilor, pe fiecare tip de Deșeuri. </w:t>
      </w:r>
    </w:p>
    <w:p w14:paraId="53766793" w14:textId="77777777" w:rsidR="001046B3" w:rsidRPr="001046B3" w:rsidRDefault="001046B3" w:rsidP="00B162A5">
      <w:pPr>
        <w:spacing w:line="276" w:lineRule="auto"/>
        <w:jc w:val="both"/>
        <w:rPr>
          <w:rFonts w:ascii="Times New Roman" w:hAnsi="Times New Roman" w:cs="Times New Roman"/>
          <w:lang w:val="ro-RO"/>
        </w:rPr>
      </w:pPr>
      <w:r w:rsidRPr="001046B3">
        <w:rPr>
          <w:rFonts w:ascii="Times New Roman" w:hAnsi="Times New Roman" w:cs="Times New Roman"/>
          <w:b/>
          <w:bCs/>
          <w:lang w:val="ro-RO"/>
        </w:rPr>
        <w:t>(11)</w:t>
      </w:r>
      <w:r w:rsidRPr="001046B3">
        <w:rPr>
          <w:rFonts w:ascii="Times New Roman" w:hAnsi="Times New Roman" w:cs="Times New Roman"/>
          <w:lang w:val="ro-RO"/>
        </w:rPr>
        <w:t xml:space="preserve"> De asemenea, Delegatul va prezenta, la începutul fiecărui An Contractual, Delegatarului dovezi: </w:t>
      </w:r>
    </w:p>
    <w:p w14:paraId="0EE1D9FB" w14:textId="77777777" w:rsidR="003926AA" w:rsidRDefault="001046B3" w:rsidP="00B162A5">
      <w:pPr>
        <w:pStyle w:val="ListParagraph"/>
        <w:numPr>
          <w:ilvl w:val="0"/>
          <w:numId w:val="16"/>
        </w:numPr>
        <w:spacing w:line="276" w:lineRule="auto"/>
        <w:jc w:val="both"/>
        <w:rPr>
          <w:rFonts w:ascii="Times New Roman" w:hAnsi="Times New Roman" w:cs="Times New Roman"/>
          <w:lang w:val="ro-RO"/>
        </w:rPr>
      </w:pPr>
      <w:r w:rsidRPr="003926AA">
        <w:rPr>
          <w:rFonts w:ascii="Times New Roman" w:hAnsi="Times New Roman" w:cs="Times New Roman"/>
          <w:lang w:val="ro-RO"/>
        </w:rPr>
        <w:t xml:space="preserve">de plată a impozitelor, taxelor şi contribuțiilor, precum şi a primelor de asigurări; </w:t>
      </w:r>
    </w:p>
    <w:p w14:paraId="35DD3739" w14:textId="75749DA0" w:rsidR="003926AA" w:rsidRDefault="001046B3" w:rsidP="00B162A5">
      <w:pPr>
        <w:pStyle w:val="ListParagraph"/>
        <w:numPr>
          <w:ilvl w:val="0"/>
          <w:numId w:val="16"/>
        </w:numPr>
        <w:spacing w:line="276" w:lineRule="auto"/>
        <w:jc w:val="both"/>
        <w:rPr>
          <w:rFonts w:ascii="Times New Roman" w:hAnsi="Times New Roman" w:cs="Times New Roman"/>
          <w:lang w:val="ro-RO"/>
        </w:rPr>
      </w:pPr>
      <w:r w:rsidRPr="003926AA">
        <w:rPr>
          <w:rFonts w:ascii="Times New Roman" w:hAnsi="Times New Roman" w:cs="Times New Roman"/>
          <w:lang w:val="ro-RO"/>
        </w:rPr>
        <w:t xml:space="preserve">de </w:t>
      </w:r>
      <w:r w:rsidR="00435344" w:rsidRPr="003926AA">
        <w:rPr>
          <w:rFonts w:ascii="Times New Roman" w:hAnsi="Times New Roman" w:cs="Times New Roman"/>
          <w:lang w:val="ro-RO"/>
        </w:rPr>
        <w:t>înmatriculare</w:t>
      </w:r>
      <w:r w:rsidRPr="003926AA">
        <w:rPr>
          <w:rFonts w:ascii="Times New Roman" w:hAnsi="Times New Roman" w:cs="Times New Roman"/>
          <w:lang w:val="ro-RO"/>
        </w:rPr>
        <w:t xml:space="preserve"> a vehiculelor, precum şi de control tehnic şi de încadrare în normele de control al emisiilor pentru vehiculele folosite pentru transportul Deșeurilor; </w:t>
      </w:r>
    </w:p>
    <w:p w14:paraId="0EDE5BC5" w14:textId="580EB327" w:rsidR="003926AA" w:rsidRDefault="001046B3" w:rsidP="00B162A5">
      <w:pPr>
        <w:pStyle w:val="ListParagraph"/>
        <w:numPr>
          <w:ilvl w:val="0"/>
          <w:numId w:val="16"/>
        </w:numPr>
        <w:spacing w:line="276" w:lineRule="auto"/>
        <w:jc w:val="both"/>
        <w:rPr>
          <w:rFonts w:ascii="Times New Roman" w:hAnsi="Times New Roman" w:cs="Times New Roman"/>
          <w:lang w:val="ro-RO"/>
        </w:rPr>
      </w:pPr>
      <w:r w:rsidRPr="003926AA">
        <w:rPr>
          <w:rFonts w:ascii="Times New Roman" w:hAnsi="Times New Roman" w:cs="Times New Roman"/>
          <w:lang w:val="ro-RO"/>
        </w:rPr>
        <w:t xml:space="preserve">suma cheltuită în fiecare an cu investiţiile în sarcina Delegatului în scopul menținerii infrastructurii Serviciului cel puțin la nivelul la care era la momentul </w:t>
      </w:r>
      <w:r w:rsidR="00435344">
        <w:rPr>
          <w:rFonts w:ascii="Times New Roman" w:hAnsi="Times New Roman" w:cs="Times New Roman"/>
          <w:lang w:val="ro-RO"/>
        </w:rPr>
        <w:t>delegării</w:t>
      </w:r>
      <w:r w:rsidRPr="003926AA">
        <w:rPr>
          <w:rFonts w:ascii="Times New Roman" w:hAnsi="Times New Roman" w:cs="Times New Roman"/>
          <w:lang w:val="ro-RO"/>
        </w:rPr>
        <w:t xml:space="preserve">; </w:t>
      </w:r>
    </w:p>
    <w:p w14:paraId="79551B31" w14:textId="37470376" w:rsidR="001046B3" w:rsidRPr="003926AA" w:rsidRDefault="001046B3" w:rsidP="00B162A5">
      <w:pPr>
        <w:pStyle w:val="ListParagraph"/>
        <w:numPr>
          <w:ilvl w:val="0"/>
          <w:numId w:val="16"/>
        </w:numPr>
        <w:spacing w:line="276" w:lineRule="auto"/>
        <w:jc w:val="both"/>
        <w:rPr>
          <w:rFonts w:ascii="Times New Roman" w:hAnsi="Times New Roman" w:cs="Times New Roman"/>
          <w:lang w:val="ro-RO"/>
        </w:rPr>
      </w:pPr>
      <w:r w:rsidRPr="003926AA">
        <w:rPr>
          <w:rFonts w:ascii="Times New Roman" w:hAnsi="Times New Roman" w:cs="Times New Roman"/>
          <w:lang w:val="ro-RO"/>
        </w:rPr>
        <w:t xml:space="preserve">de </w:t>
      </w:r>
      <w:r w:rsidR="00435344" w:rsidRPr="003926AA">
        <w:rPr>
          <w:rFonts w:ascii="Times New Roman" w:hAnsi="Times New Roman" w:cs="Times New Roman"/>
          <w:lang w:val="ro-RO"/>
        </w:rPr>
        <w:t>deținere</w:t>
      </w:r>
      <w:r w:rsidRPr="003926AA">
        <w:rPr>
          <w:rFonts w:ascii="Times New Roman" w:hAnsi="Times New Roman" w:cs="Times New Roman"/>
          <w:lang w:val="ro-RO"/>
        </w:rPr>
        <w:t xml:space="preserve"> a tuturor </w:t>
      </w:r>
      <w:r w:rsidR="00435344" w:rsidRPr="003926AA">
        <w:rPr>
          <w:rFonts w:ascii="Times New Roman" w:hAnsi="Times New Roman" w:cs="Times New Roman"/>
          <w:lang w:val="ro-RO"/>
        </w:rPr>
        <w:t>Autorizațiilor</w:t>
      </w:r>
      <w:r w:rsidRPr="003926AA">
        <w:rPr>
          <w:rFonts w:ascii="Times New Roman" w:hAnsi="Times New Roman" w:cs="Times New Roman"/>
          <w:lang w:val="ro-RO"/>
        </w:rPr>
        <w:t xml:space="preserve"> valabile.</w:t>
      </w:r>
    </w:p>
    <w:p w14:paraId="6420CC38" w14:textId="77777777" w:rsidR="003926AA" w:rsidRPr="001046B3" w:rsidRDefault="003926AA" w:rsidP="001046B3">
      <w:pPr>
        <w:spacing w:line="276" w:lineRule="auto"/>
        <w:jc w:val="both"/>
        <w:rPr>
          <w:rFonts w:ascii="Times New Roman" w:hAnsi="Times New Roman" w:cs="Times New Roman"/>
          <w:lang w:val="ro-RO"/>
        </w:rPr>
      </w:pPr>
    </w:p>
    <w:p w14:paraId="51012B80" w14:textId="77777777" w:rsidR="001046B3" w:rsidRPr="001046B3" w:rsidRDefault="001046B3" w:rsidP="001046B3">
      <w:pPr>
        <w:spacing w:line="276" w:lineRule="auto"/>
        <w:jc w:val="both"/>
        <w:rPr>
          <w:rFonts w:ascii="Times New Roman" w:hAnsi="Times New Roman" w:cs="Times New Roman"/>
          <w:b/>
          <w:bCs/>
          <w:lang w:val="ro-RO"/>
        </w:rPr>
      </w:pPr>
      <w:r w:rsidRPr="001046B3">
        <w:rPr>
          <w:rFonts w:ascii="Times New Roman" w:hAnsi="Times New Roman" w:cs="Times New Roman"/>
          <w:b/>
          <w:bCs/>
          <w:lang w:val="ro-RO"/>
        </w:rPr>
        <w:t xml:space="preserve">ART. 14 – PRESTAREA SERVICIULUI, GRAFICUL DE OPERARE ŞI ÎNTREŢINEREA BUNURILOR </w:t>
      </w:r>
    </w:p>
    <w:p w14:paraId="34EE9B5A" w14:textId="22C87E0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(1)</w:t>
      </w:r>
      <w:r w:rsidRPr="001046B3">
        <w:rPr>
          <w:rFonts w:ascii="Times New Roman" w:hAnsi="Times New Roman" w:cs="Times New Roman"/>
          <w:lang w:val="ro-RO"/>
        </w:rPr>
        <w:t xml:space="preserve"> Delegatul se obligă să execute Serviciul în conformitate cu termenele/intervalele stabilite în Regulamentul Serviciului (Anexa nr. 1 la prezentul Contract), precum şi în Caietul de Sarcini al Serviciului (Anexa nr. 2</w:t>
      </w:r>
      <w:r w:rsidR="009E414D">
        <w:rPr>
          <w:rFonts w:ascii="Times New Roman" w:hAnsi="Times New Roman" w:cs="Times New Roman"/>
          <w:lang w:val="ro-RO"/>
        </w:rPr>
        <w:t>A, 2B, 2C și 2D</w:t>
      </w:r>
      <w:r w:rsidRPr="001046B3">
        <w:rPr>
          <w:rFonts w:ascii="Times New Roman" w:hAnsi="Times New Roman" w:cs="Times New Roman"/>
          <w:lang w:val="ro-RO"/>
        </w:rPr>
        <w:t xml:space="preserve"> la prezentul Contract). </w:t>
      </w:r>
    </w:p>
    <w:p w14:paraId="40CA9AF8"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(2)</w:t>
      </w:r>
      <w:r w:rsidRPr="001046B3">
        <w:rPr>
          <w:rFonts w:ascii="Times New Roman" w:hAnsi="Times New Roman" w:cs="Times New Roman"/>
          <w:lang w:val="ro-RO"/>
        </w:rPr>
        <w:t xml:space="preserve"> Orice modificări ale modalităţii de colectare şi transport va fi posibilă doar cu aprobarea Delegatarului, şi, după caz, cu modificarea prezentului Contract. </w:t>
      </w:r>
    </w:p>
    <w:p w14:paraId="37A7FCAD"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(3)</w:t>
      </w:r>
      <w:r w:rsidRPr="001046B3">
        <w:rPr>
          <w:rFonts w:ascii="Times New Roman" w:hAnsi="Times New Roman" w:cs="Times New Roman"/>
          <w:lang w:val="ro-RO"/>
        </w:rPr>
        <w:t xml:space="preserve"> Delegatul se obligă să asigure resursele umane, materialele, instalaţiile, echipamentele şi alte resurse, fie de natură provizorie, fie definitivă, cerute pentru îndeplinirea Contractului, așa cum sunt acestea prevăzute, în Caietul de Sarcini al Serviciului și conform necesităților rezultate din executarea efectivă a contractului. </w:t>
      </w:r>
    </w:p>
    <w:p w14:paraId="429557DB"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(4)</w:t>
      </w:r>
      <w:r w:rsidRPr="001046B3">
        <w:rPr>
          <w:rFonts w:ascii="Times New Roman" w:hAnsi="Times New Roman" w:cs="Times New Roman"/>
          <w:lang w:val="ro-RO"/>
        </w:rPr>
        <w:t xml:space="preserve"> Delegatul va elabora şi va implementa planuri anuale (respectiv pentru fiecare An Contractual) de revizii şi reparaţii pentru clădiri, utilaje, echipamente şi vehicule, executate cu forţe proprii şi cu terţi. </w:t>
      </w:r>
    </w:p>
    <w:p w14:paraId="765852AF"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(5)</w:t>
      </w:r>
      <w:r w:rsidRPr="001046B3">
        <w:rPr>
          <w:rFonts w:ascii="Times New Roman" w:hAnsi="Times New Roman" w:cs="Times New Roman"/>
          <w:lang w:val="ro-RO"/>
        </w:rPr>
        <w:t xml:space="preserve"> Delegatul va ţine evidenţa orelor de funcţionare a utilajelor, echipamentelor şi vehiculelor. </w:t>
      </w:r>
    </w:p>
    <w:p w14:paraId="3568F385"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(6)</w:t>
      </w:r>
      <w:r w:rsidRPr="001046B3">
        <w:rPr>
          <w:rFonts w:ascii="Times New Roman" w:hAnsi="Times New Roman" w:cs="Times New Roman"/>
          <w:lang w:val="ro-RO"/>
        </w:rPr>
        <w:t xml:space="preserve"> Delegatul nu va abandona Deşeuri pe traseu. </w:t>
      </w:r>
    </w:p>
    <w:p w14:paraId="1652F72E"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(7)</w:t>
      </w:r>
      <w:r w:rsidRPr="001046B3">
        <w:rPr>
          <w:rFonts w:ascii="Times New Roman" w:hAnsi="Times New Roman" w:cs="Times New Roman"/>
          <w:lang w:val="ro-RO"/>
        </w:rPr>
        <w:t xml:space="preserve"> Delegatarul are dreptul de a verifica modul de prestare a Serviciului pentru a stabili conformitatea acestuia cu prevederile din Caietul de Sarcini şi cu Regulamentul Serviciului. </w:t>
      </w:r>
    </w:p>
    <w:p w14:paraId="07E16C97"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lastRenderedPageBreak/>
        <w:t>(8)</w:t>
      </w:r>
      <w:r w:rsidRPr="001046B3">
        <w:rPr>
          <w:rFonts w:ascii="Times New Roman" w:hAnsi="Times New Roman" w:cs="Times New Roman"/>
          <w:lang w:val="ro-RO"/>
        </w:rPr>
        <w:t xml:space="preserve"> Delegatul va avea un număr suficient de mare de vehicule şi echipamente adecvate, eficiente şi în stare bună de funcționare pentru colectarea Deșeurilor și realizarea activităților ce fac obiectul prezentului Contract, precum şi personal cu calificarea corespunzătoare pentru operarea acestora, conform Caietului de Sarcini al Serviciului, anexat la prezentul Contract. </w:t>
      </w:r>
    </w:p>
    <w:p w14:paraId="6E0F9E44" w14:textId="77777777" w:rsidR="001046B3" w:rsidRP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(9)</w:t>
      </w:r>
      <w:r w:rsidRPr="001046B3">
        <w:rPr>
          <w:rFonts w:ascii="Times New Roman" w:hAnsi="Times New Roman" w:cs="Times New Roman"/>
          <w:lang w:val="ro-RO"/>
        </w:rPr>
        <w:t xml:space="preserve"> În cazul unei defecțiuni la un vehicul, Delegatul se va asigura imediat că este utilizat un alt vehicul adecvat. </w:t>
      </w:r>
    </w:p>
    <w:p w14:paraId="6837867E" w14:textId="7A8289F0" w:rsid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b/>
          <w:bCs/>
          <w:lang w:val="ro-RO"/>
        </w:rPr>
        <w:t>(10)</w:t>
      </w:r>
      <w:r w:rsidRPr="001046B3">
        <w:rPr>
          <w:rFonts w:ascii="Times New Roman" w:hAnsi="Times New Roman" w:cs="Times New Roman"/>
          <w:lang w:val="ro-RO"/>
        </w:rPr>
        <w:t xml:space="preserve"> Delegatul va menţine în bună stare de funcţionare toate utilajele, echipamentele, vehiculele pe care le gestionează. Delegatul va pune la dispoziție o dovadă a sumei anuale cheltuite cu lucrările de întreținere, reparații, renovări şi înlocuiri, corelat cu obligaţiile sale de raportare prevăzute la Articolul 13 din prezentul Contract.</w:t>
      </w:r>
    </w:p>
    <w:p w14:paraId="7CF2BA23" w14:textId="77777777" w:rsidR="003926AA" w:rsidRPr="001046B3" w:rsidRDefault="003926AA" w:rsidP="001046B3">
      <w:pPr>
        <w:spacing w:line="276" w:lineRule="auto"/>
        <w:jc w:val="both"/>
        <w:rPr>
          <w:rFonts w:ascii="Times New Roman" w:hAnsi="Times New Roman" w:cs="Times New Roman"/>
          <w:lang w:val="ro-RO"/>
        </w:rPr>
      </w:pPr>
    </w:p>
    <w:p w14:paraId="352F9047" w14:textId="77777777" w:rsidR="001046B3" w:rsidRPr="001046B3" w:rsidRDefault="001046B3" w:rsidP="001046B3">
      <w:pPr>
        <w:spacing w:line="276" w:lineRule="auto"/>
        <w:jc w:val="both"/>
        <w:rPr>
          <w:rFonts w:ascii="Times New Roman" w:hAnsi="Times New Roman" w:cs="Times New Roman"/>
          <w:b/>
          <w:bCs/>
          <w:lang w:val="ro-RO"/>
        </w:rPr>
      </w:pPr>
      <w:r w:rsidRPr="001046B3">
        <w:rPr>
          <w:rFonts w:ascii="Times New Roman" w:hAnsi="Times New Roman" w:cs="Times New Roman"/>
          <w:b/>
          <w:bCs/>
          <w:lang w:val="ro-RO"/>
        </w:rPr>
        <w:t xml:space="preserve">ART. 15 – BUNURILE UTILIZATE ÎN DERULAREA CONTRACTULUI </w:t>
      </w:r>
    </w:p>
    <w:p w14:paraId="7CBEBAF9" w14:textId="15798731" w:rsidR="001046B3" w:rsidRDefault="001046B3" w:rsidP="001046B3">
      <w:pPr>
        <w:spacing w:line="276" w:lineRule="auto"/>
        <w:jc w:val="both"/>
        <w:rPr>
          <w:rFonts w:ascii="Times New Roman" w:hAnsi="Times New Roman" w:cs="Times New Roman"/>
          <w:lang w:val="ro-RO"/>
        </w:rPr>
      </w:pPr>
      <w:r w:rsidRPr="001046B3">
        <w:rPr>
          <w:rFonts w:ascii="Times New Roman" w:hAnsi="Times New Roman" w:cs="Times New Roman"/>
          <w:lang w:val="ro-RO"/>
        </w:rPr>
        <w:t xml:space="preserve">Categoriile de bunuri ce vor fi utilizate de către Delegat în derularea Contractului sunt </w:t>
      </w:r>
      <w:r w:rsidR="001027D1" w:rsidRPr="001046B3">
        <w:rPr>
          <w:rFonts w:ascii="Times New Roman" w:hAnsi="Times New Roman" w:cs="Times New Roman"/>
          <w:lang w:val="ro-RO"/>
        </w:rPr>
        <w:t>următoarele</w:t>
      </w:r>
      <w:r w:rsidRPr="001046B3">
        <w:rPr>
          <w:rFonts w:ascii="Times New Roman" w:hAnsi="Times New Roman" w:cs="Times New Roman"/>
          <w:lang w:val="ro-RO"/>
        </w:rPr>
        <w:t>:</w:t>
      </w:r>
    </w:p>
    <w:p w14:paraId="69C5CD5B" w14:textId="6F974845" w:rsidR="001027D1" w:rsidRPr="007D2DBE" w:rsidRDefault="001027D1" w:rsidP="001046B3">
      <w:pPr>
        <w:spacing w:line="276" w:lineRule="auto"/>
        <w:jc w:val="both"/>
        <w:rPr>
          <w:rFonts w:ascii="Times New Roman" w:hAnsi="Times New Roman" w:cs="Times New Roman"/>
          <w:b/>
          <w:bCs/>
          <w:i/>
          <w:iCs/>
          <w:lang w:val="ro-RO"/>
        </w:rPr>
      </w:pPr>
      <w:r w:rsidRPr="007D2DBE">
        <w:rPr>
          <w:rFonts w:ascii="Times New Roman" w:hAnsi="Times New Roman" w:cs="Times New Roman"/>
          <w:b/>
          <w:bCs/>
          <w:lang w:val="ro-RO"/>
        </w:rPr>
        <w:t>15.1.</w:t>
      </w:r>
      <w:r w:rsidRPr="007D2DBE">
        <w:rPr>
          <w:rFonts w:ascii="Times New Roman" w:hAnsi="Times New Roman" w:cs="Times New Roman"/>
          <w:b/>
          <w:bCs/>
          <w:i/>
          <w:iCs/>
          <w:lang w:val="ro-RO"/>
        </w:rPr>
        <w:t xml:space="preserve"> Bunurile de Retur</w:t>
      </w:r>
    </w:p>
    <w:p w14:paraId="5877C4F9"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15.1.1. Acestea sunt: </w:t>
      </w:r>
    </w:p>
    <w:p w14:paraId="6EF2D540" w14:textId="77777777" w:rsidR="001027D1" w:rsidRDefault="001027D1" w:rsidP="001027D1">
      <w:pPr>
        <w:pStyle w:val="ListParagraph"/>
        <w:numPr>
          <w:ilvl w:val="0"/>
          <w:numId w:val="17"/>
        </w:num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bunurile Delegatarului puse la dispoziţia Delegatului, pe întreaga Durată a Contractului, în scopul prestării Serviciului. Acestea sunt şi rămân în proprietatea Delegatarului pe întreaga Durată a Contractului. Delegatul primeşte posesia şi dreptul de folosinţă asupra acestor bunuri, pe întreaga durată a Contractului. </w:t>
      </w:r>
    </w:p>
    <w:p w14:paraId="2EC0B84B" w14:textId="25B8115C" w:rsidR="001027D1" w:rsidRPr="001027D1" w:rsidRDefault="001027D1" w:rsidP="001027D1">
      <w:pPr>
        <w:pStyle w:val="ListParagraph"/>
        <w:numPr>
          <w:ilvl w:val="0"/>
          <w:numId w:val="17"/>
        </w:num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bunurile rezultate din investițiile prevăzute de prezentul Contract în sarcina Delegatului. Acestea rămân proprietatea Delegatului pe întreaga Durată a executării Contractului. </w:t>
      </w:r>
    </w:p>
    <w:p w14:paraId="326ADEE7" w14:textId="15ADE24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15.1.2. Inventarul Bunurilor de Retur existente la Data Semnării Contractului </w:t>
      </w:r>
      <w:r w:rsidR="00334FD9">
        <w:rPr>
          <w:rFonts w:ascii="Times New Roman" w:hAnsi="Times New Roman" w:cs="Times New Roman"/>
          <w:lang w:val="ro-RO"/>
        </w:rPr>
        <w:t>se va realiza după</w:t>
      </w:r>
      <w:r w:rsidRPr="001027D1">
        <w:rPr>
          <w:rFonts w:ascii="Times New Roman" w:hAnsi="Times New Roman" w:cs="Times New Roman"/>
          <w:lang w:val="ro-RO"/>
        </w:rPr>
        <w:t xml:space="preserve"> </w:t>
      </w:r>
      <w:r w:rsidR="00334FD9">
        <w:rPr>
          <w:rFonts w:ascii="Times New Roman" w:hAnsi="Times New Roman" w:cs="Times New Roman"/>
          <w:lang w:val="ro-RO"/>
        </w:rPr>
        <w:t>încheierea contractului în derulare.</w:t>
      </w:r>
      <w:r w:rsidRPr="001027D1">
        <w:rPr>
          <w:rFonts w:ascii="Times New Roman" w:hAnsi="Times New Roman" w:cs="Times New Roman"/>
          <w:lang w:val="ro-RO"/>
        </w:rPr>
        <w:t xml:space="preserve"> Pentru Bunurile de Retur prevăzute la art. 15.1.1. lit. a) de mai sus se încheie un proces-verbal de predare-primire între Delegat şi Delegatar. În situaţia în care pe parcursul executării Contractului Delegatarul investeşte în Bunuri de Retur noi de natura celor prevăzute la art. 15.1.1. lit. a), de mai sus acestea vor fi concesionate Delegatului. Bunurile de Retur, proprietate publică sunt supuse inventarierii anuale şi se evidenţiază distinct în patrimoniul Delegatului. </w:t>
      </w:r>
    </w:p>
    <w:p w14:paraId="48F60C99"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15.1.3. Toate Bunurile de Retur revin de drept Delegatarului, la încetarea Contractului din orice cauză, libere de orice sarcini şi gratuit. Excepţie de la regula transferului cu titlu gratuit fac doar acele bunuri realizate prin investiţii prevăzute în prezentul Contract în sarcina Delegatului, bunuri care în situaţia încetării Contractului înainte de termen revin Delegatarului cu plata de către acesta a valorii neamortizate a respectivelor bunuri. </w:t>
      </w:r>
    </w:p>
    <w:p w14:paraId="224E2AC4" w14:textId="4E7479FB"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15.1.4. Delegatul are obligaţia de a efectua lucrări de întreţinere, modernizare, reparare şi/sau înlocuire a Bunurilor de Retur pe Durata Contractului, conform Caietului de Sarcini al Serviciului (Anexa nr. 2</w:t>
      </w:r>
      <w:r w:rsidR="009E414D">
        <w:rPr>
          <w:rFonts w:ascii="Times New Roman" w:hAnsi="Times New Roman" w:cs="Times New Roman"/>
          <w:lang w:val="ro-RO"/>
        </w:rPr>
        <w:t>A, 2B, 2C și 2D</w:t>
      </w:r>
      <w:r w:rsidRPr="001027D1">
        <w:rPr>
          <w:rFonts w:ascii="Times New Roman" w:hAnsi="Times New Roman" w:cs="Times New Roman"/>
          <w:lang w:val="ro-RO"/>
        </w:rPr>
        <w:t xml:space="preserve"> la prezentul Contract). Delegatul se va asigura că toate Bunurile de Retur sunt exploatate, întreţinute şi asigurate în conformitate cu instrucţiunile de fabricaţie şi că sunt folosite conform normelor de siguranţă. </w:t>
      </w:r>
    </w:p>
    <w:p w14:paraId="2BCB6B3C"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15.1.5 – Investiţiile făcute pentru înlocuirea Bunurilor de Retur deteriorate sau furate și care sunt realizate din fonduri proprii ale Delegatului, rămân în proprietatea sa pe toată Durata Contractului şi revin de drept, la Data Încetării Contractului, gratuit şi libere de orice sarcini, Delegatarului, fiind integrate domeniului public. </w:t>
      </w:r>
    </w:p>
    <w:p w14:paraId="35DDA1F5"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lastRenderedPageBreak/>
        <w:t xml:space="preserve">15.1.6 – Investiţiile realizate de Delegat din fonduri proprii pentru reabilitarea, modernizarea şi dezvoltarea Bunurilor de Retur, se vor amortiza de către acesta pe Durata Contractului. </w:t>
      </w:r>
    </w:p>
    <w:p w14:paraId="129B0095"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15.1.7. Delegatul nu va folosi nicio parte a unui bun sau a spaţiilor de lucru pentru care a fost acordat dreptul de administrare, în alt scop decât prestarea Serviciului, fără aprobarea scrisă şi prealabilă a Delegatarului care este proprietarul respectivului bun/spaţiu. </w:t>
      </w:r>
    </w:p>
    <w:p w14:paraId="5F722008"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15.1.8. Delegatului îi este interzis să constituie garanţii reale asupra oricărui element aferent Bunurilor Delegatului. </w:t>
      </w:r>
    </w:p>
    <w:p w14:paraId="3843ACD2"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15.1.9. Delegatul nu poate închiria sau ceda, sub nicio formă juridică, folosinţa Bunurilor de Retur şi elementelor lor componente. </w:t>
      </w:r>
    </w:p>
    <w:p w14:paraId="1749CCEF"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15.1.10. Delegatul este obligat să exploateze şi să întreţină Bunurile Delegatarului, cu diligenţa unui bun proprietar. </w:t>
      </w:r>
    </w:p>
    <w:p w14:paraId="05479BBC" w14:textId="6788242F"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15.1.11. Pentru casarea Bunurilor de Retur din categoria celor descrise la Art. 15.1.1 lit. a) – mijloace fixe sau bunuri de inventar, pe care Delegatarul le-a </w:t>
      </w:r>
      <w:r w:rsidR="003765EB">
        <w:rPr>
          <w:rFonts w:ascii="Times New Roman" w:hAnsi="Times New Roman" w:cs="Times New Roman"/>
          <w:lang w:val="ro-RO"/>
        </w:rPr>
        <w:t>pus la dispoziția</w:t>
      </w:r>
      <w:r w:rsidRPr="001027D1">
        <w:rPr>
          <w:rFonts w:ascii="Times New Roman" w:hAnsi="Times New Roman" w:cs="Times New Roman"/>
          <w:lang w:val="ro-RO"/>
        </w:rPr>
        <w:t xml:space="preserve"> Delegatului, Părţile au obligaţia de a aplica la timp procedurile legale pentru casarea bunurilor publice. </w:t>
      </w:r>
    </w:p>
    <w:p w14:paraId="30160700" w14:textId="6CE1190E"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15.1.12. Delegatul va permite accesul reprezentanţilor Delegatarului în spaţiile/clădirile utilizate în executarea prezentului Contract, pentru a-şi putea exercita drepturile de monitorizare în conformitate cu prevederile Contractului</w:t>
      </w:r>
      <w:r w:rsidR="003765EB">
        <w:rPr>
          <w:rFonts w:ascii="Times New Roman" w:hAnsi="Times New Roman" w:cs="Times New Roman"/>
          <w:lang w:val="ro-RO"/>
        </w:rPr>
        <w:t>.</w:t>
      </w:r>
      <w:r w:rsidRPr="001027D1">
        <w:rPr>
          <w:rFonts w:ascii="Times New Roman" w:hAnsi="Times New Roman" w:cs="Times New Roman"/>
          <w:lang w:val="ro-RO"/>
        </w:rPr>
        <w:t xml:space="preserve"> </w:t>
      </w:r>
    </w:p>
    <w:p w14:paraId="19BC60B3" w14:textId="77777777" w:rsidR="001027D1" w:rsidRPr="001027D1" w:rsidRDefault="001027D1" w:rsidP="001027D1">
      <w:pPr>
        <w:spacing w:line="276" w:lineRule="auto"/>
        <w:jc w:val="both"/>
        <w:rPr>
          <w:rFonts w:ascii="Times New Roman" w:hAnsi="Times New Roman" w:cs="Times New Roman"/>
          <w:lang w:val="ro-RO"/>
        </w:rPr>
      </w:pPr>
    </w:p>
    <w:p w14:paraId="71C7CEE8" w14:textId="413AD134" w:rsidR="001027D1" w:rsidRDefault="001027D1" w:rsidP="001027D1">
      <w:pPr>
        <w:spacing w:line="276" w:lineRule="auto"/>
        <w:jc w:val="both"/>
        <w:rPr>
          <w:rFonts w:ascii="Times New Roman" w:hAnsi="Times New Roman" w:cs="Times New Roman"/>
          <w:b/>
          <w:bCs/>
          <w:i/>
          <w:iCs/>
          <w:lang w:val="ro-RO"/>
        </w:rPr>
      </w:pPr>
      <w:r>
        <w:rPr>
          <w:rFonts w:ascii="Times New Roman" w:hAnsi="Times New Roman" w:cs="Times New Roman"/>
          <w:b/>
          <w:bCs/>
          <w:lang w:val="ro-RO"/>
        </w:rPr>
        <w:t xml:space="preserve">15.2. </w:t>
      </w:r>
      <w:r>
        <w:rPr>
          <w:rFonts w:ascii="Times New Roman" w:hAnsi="Times New Roman" w:cs="Times New Roman"/>
          <w:b/>
          <w:bCs/>
          <w:i/>
          <w:iCs/>
          <w:lang w:val="ro-RO"/>
        </w:rPr>
        <w:t>Bunuri de Preluare</w:t>
      </w:r>
    </w:p>
    <w:p w14:paraId="0D7E3BDB"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15.2.1. La încetarea prezentul Contract din orice cauză, Delegatarul are dreptul de a dobândi Bunurile de Preluare, cu plata unei sume de bani egală cu valoarea contabilă actualizată a acestora / stabilită de comun acord sau de un evaluator independent, desemnat de Părţi. </w:t>
      </w:r>
    </w:p>
    <w:p w14:paraId="3ECAF143"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15.2.2. În termen de cel mult 15 (cincisprezece) Zile de la Data Încetării, Delegatarul va notifica Delegatului care sunt Bunurile de Preluare pe care doreşte să le dobândească. </w:t>
      </w:r>
    </w:p>
    <w:p w14:paraId="0A9673BB" w14:textId="77777777" w:rsidR="001027D1" w:rsidRPr="001027D1" w:rsidRDefault="001027D1" w:rsidP="001027D1">
      <w:pPr>
        <w:spacing w:line="276" w:lineRule="auto"/>
        <w:jc w:val="both"/>
        <w:rPr>
          <w:rFonts w:ascii="Times New Roman" w:hAnsi="Times New Roman" w:cs="Times New Roman"/>
          <w:lang w:val="ro-RO"/>
        </w:rPr>
      </w:pPr>
      <w:r w:rsidRPr="001027D1">
        <w:rPr>
          <w:rFonts w:ascii="Times New Roman" w:hAnsi="Times New Roman" w:cs="Times New Roman"/>
          <w:lang w:val="ro-RO"/>
        </w:rPr>
        <w:t xml:space="preserve">15.2.3. Delegatul va transfera proprietatea şi posesia asupra Bunurilor de Preluare către Delegatar după primirea plăţii valorii acestora stabilită conform Art. 15.2.1 de mai sus. </w:t>
      </w:r>
    </w:p>
    <w:p w14:paraId="08789CD3" w14:textId="77777777" w:rsidR="001027D1" w:rsidRPr="001027D1" w:rsidRDefault="001027D1" w:rsidP="001027D1">
      <w:pPr>
        <w:spacing w:line="276" w:lineRule="auto"/>
        <w:jc w:val="both"/>
        <w:rPr>
          <w:rFonts w:ascii="Times New Roman" w:hAnsi="Times New Roman" w:cs="Times New Roman"/>
          <w:lang w:val="ro-RO"/>
        </w:rPr>
      </w:pPr>
    </w:p>
    <w:p w14:paraId="6F00D3A5" w14:textId="3550D47C" w:rsidR="0030771A" w:rsidRDefault="001027D1" w:rsidP="001027D1">
      <w:pPr>
        <w:pStyle w:val="NormalWeb"/>
        <w:spacing w:before="0" w:beforeAutospacing="0" w:after="0" w:afterAutospacing="0" w:line="276" w:lineRule="auto"/>
        <w:jc w:val="both"/>
        <w:rPr>
          <w:rFonts w:eastAsiaTheme="minorHAnsi"/>
          <w:lang w:val="ro-RO"/>
        </w:rPr>
      </w:pPr>
      <w:r>
        <w:rPr>
          <w:b/>
          <w:bCs/>
          <w:lang w:val="ro-RO"/>
        </w:rPr>
        <w:t xml:space="preserve">15.3. </w:t>
      </w:r>
      <w:r>
        <w:rPr>
          <w:b/>
          <w:bCs/>
          <w:i/>
          <w:iCs/>
          <w:lang w:val="ro-RO"/>
        </w:rPr>
        <w:t xml:space="preserve">Bunuri Proprii </w:t>
      </w:r>
      <w:r w:rsidRPr="001027D1">
        <w:rPr>
          <w:b/>
          <w:bCs/>
          <w:lang w:val="ro-RO"/>
        </w:rPr>
        <w:t xml:space="preserve"> </w:t>
      </w:r>
      <w:r w:rsidRPr="001027D1">
        <w:rPr>
          <w:rFonts w:eastAsiaTheme="minorHAnsi"/>
          <w:lang w:val="ro-RO"/>
        </w:rPr>
        <w:t>care aparţin Delegatului şi nu vor fi transferate Delegatarului la încetarea Contractului. Delegatul are drepturi depline de a dobândi, înstrăina, greva cu sarcini sau de a dispune în orice alt mod de Bunurile Proprii</w:t>
      </w:r>
      <w:r>
        <w:rPr>
          <w:rFonts w:eastAsiaTheme="minorHAnsi"/>
          <w:lang w:val="ro-RO"/>
        </w:rPr>
        <w:t>.</w:t>
      </w:r>
    </w:p>
    <w:p w14:paraId="78F46B51" w14:textId="53C5ED33" w:rsidR="009835C3" w:rsidRDefault="009835C3" w:rsidP="001027D1">
      <w:pPr>
        <w:pStyle w:val="NormalWeb"/>
        <w:spacing w:before="0" w:beforeAutospacing="0" w:after="0" w:afterAutospacing="0" w:line="276" w:lineRule="auto"/>
        <w:jc w:val="both"/>
        <w:rPr>
          <w:rFonts w:eastAsiaTheme="minorHAnsi"/>
          <w:lang w:val="ro-RO"/>
        </w:rPr>
      </w:pPr>
    </w:p>
    <w:p w14:paraId="32765A1A" w14:textId="77777777" w:rsidR="009835C3" w:rsidRPr="009835C3" w:rsidRDefault="009835C3" w:rsidP="009835C3">
      <w:pPr>
        <w:spacing w:line="276" w:lineRule="auto"/>
        <w:jc w:val="both"/>
        <w:rPr>
          <w:rFonts w:ascii="Times New Roman" w:hAnsi="Times New Roman" w:cs="Times New Roman"/>
          <w:b/>
          <w:bCs/>
          <w:lang w:val="ro-RO"/>
        </w:rPr>
      </w:pPr>
      <w:r w:rsidRPr="009835C3">
        <w:rPr>
          <w:rFonts w:ascii="Times New Roman" w:hAnsi="Times New Roman" w:cs="Times New Roman"/>
          <w:b/>
          <w:bCs/>
          <w:lang w:val="ro-RO"/>
        </w:rPr>
        <w:t xml:space="preserve">ART. 16 – FURNIZAREA SERVICIULUI ÎN RELAȚIA CU UTILIZATORII </w:t>
      </w:r>
    </w:p>
    <w:p w14:paraId="016B6719" w14:textId="77777777" w:rsidR="009835C3" w:rsidRP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(1)</w:t>
      </w:r>
      <w:r w:rsidRPr="009835C3">
        <w:rPr>
          <w:rFonts w:ascii="Times New Roman" w:hAnsi="Times New Roman" w:cs="Times New Roman"/>
          <w:lang w:val="ro-RO"/>
        </w:rPr>
        <w:t xml:space="preserve"> Delegatul va încheia contracte individuale de furnizare/prestare de servicii de colectare și transport a Deșeurilor provenite din locuințe, generate de activități de reamenajare și reabilitare interioară și/sau exterioară a acestora, generate de Utilizatorii Casnici și Non - Casnici din Aria de colectare. </w:t>
      </w:r>
    </w:p>
    <w:p w14:paraId="105EE0C8" w14:textId="77777777" w:rsidR="009835C3" w:rsidRP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(2)</w:t>
      </w:r>
      <w:r w:rsidRPr="009835C3">
        <w:rPr>
          <w:rFonts w:ascii="Times New Roman" w:hAnsi="Times New Roman" w:cs="Times New Roman"/>
          <w:lang w:val="ro-RO"/>
        </w:rPr>
        <w:t xml:space="preserve"> Delegatul va încheia aceste contracte în cel mult 5 (cinci) de Zile de la primirea oricărei solicitări în acest sens de la Utilizator care se încadrează într-una dintre categoriile menţionate la alineatul de mai sus din punct de vedere al categoriilor de Utilizatori şi al tipurilor de Deșeuri generate. </w:t>
      </w:r>
    </w:p>
    <w:p w14:paraId="5867E9F3" w14:textId="7ED231C4" w:rsid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w:t>
      </w:r>
      <w:r w:rsidR="003765EB">
        <w:rPr>
          <w:rFonts w:ascii="Times New Roman" w:hAnsi="Times New Roman" w:cs="Times New Roman"/>
          <w:b/>
          <w:bCs/>
          <w:lang w:val="ro-RO"/>
        </w:rPr>
        <w:t>3</w:t>
      </w:r>
      <w:r w:rsidRPr="009835C3">
        <w:rPr>
          <w:rFonts w:ascii="Times New Roman" w:hAnsi="Times New Roman" w:cs="Times New Roman"/>
          <w:b/>
          <w:bCs/>
          <w:lang w:val="ro-RO"/>
        </w:rPr>
        <w:t>)</w:t>
      </w:r>
      <w:r w:rsidRPr="009835C3">
        <w:rPr>
          <w:rFonts w:ascii="Times New Roman" w:hAnsi="Times New Roman" w:cs="Times New Roman"/>
          <w:lang w:val="ro-RO"/>
        </w:rPr>
        <w:t xml:space="preserve"> Dacă, din motive de orice natură, Delegatul nu poate colecta Deșeurile de pe o proprietate, rezidenții/ proprietarii vor fi informați printr-un mesaj scris lăsat la respectiva proprietate, indicând motivul, indiferent dacă Serviciul este furnizat de către Delegatul acelui Utilizator pe baza unui contract individual de prestări </w:t>
      </w:r>
      <w:r w:rsidRPr="009835C3">
        <w:rPr>
          <w:rFonts w:ascii="Times New Roman" w:hAnsi="Times New Roman" w:cs="Times New Roman"/>
          <w:lang w:val="ro-RO"/>
        </w:rPr>
        <w:lastRenderedPageBreak/>
        <w:t>servicii astfel cum este descris mai sus sau pe baza termenilor generali de furnizare/prestare a Serviciului stipulați de prezentul Contract.</w:t>
      </w:r>
    </w:p>
    <w:p w14:paraId="762872FE" w14:textId="77777777" w:rsidR="009835C3" w:rsidRPr="009835C3" w:rsidRDefault="009835C3" w:rsidP="009835C3">
      <w:pPr>
        <w:spacing w:line="276" w:lineRule="auto"/>
        <w:jc w:val="both"/>
        <w:rPr>
          <w:rFonts w:ascii="Times New Roman" w:hAnsi="Times New Roman" w:cs="Times New Roman"/>
          <w:lang w:val="ro-RO"/>
        </w:rPr>
      </w:pPr>
    </w:p>
    <w:p w14:paraId="2586FC43" w14:textId="77777777" w:rsidR="009835C3" w:rsidRPr="009835C3" w:rsidRDefault="009835C3" w:rsidP="009835C3">
      <w:pPr>
        <w:spacing w:line="276" w:lineRule="auto"/>
        <w:jc w:val="both"/>
        <w:rPr>
          <w:rFonts w:ascii="Times New Roman" w:hAnsi="Times New Roman" w:cs="Times New Roman"/>
          <w:b/>
          <w:bCs/>
          <w:lang w:val="ro-RO"/>
        </w:rPr>
      </w:pPr>
      <w:r w:rsidRPr="009835C3">
        <w:rPr>
          <w:rFonts w:ascii="Times New Roman" w:hAnsi="Times New Roman" w:cs="Times New Roman"/>
          <w:b/>
          <w:bCs/>
          <w:lang w:val="ro-RO"/>
        </w:rPr>
        <w:t xml:space="preserve">ART. 17 – MĂSURILE DE SĂNĂTATE ŞI SECURITATE ÎN MUNCĂ </w:t>
      </w:r>
    </w:p>
    <w:p w14:paraId="46886491" w14:textId="77777777" w:rsidR="009835C3" w:rsidRP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(1)</w:t>
      </w:r>
      <w:r w:rsidRPr="009835C3">
        <w:rPr>
          <w:rFonts w:ascii="Times New Roman" w:hAnsi="Times New Roman" w:cs="Times New Roman"/>
          <w:lang w:val="ro-RO"/>
        </w:rPr>
        <w:t xml:space="preserve"> Delegatul va revizui planul său intern de sănătate şi securitate în muncă, ori de câte ori va fi necesar şi ori de câte ori se vor face schimbări ale practicilor de exploatare, se vor introduce utilaje şi echipamente noi, etc. şi va prezenta Delegatarului documentul revizuit. </w:t>
      </w:r>
    </w:p>
    <w:p w14:paraId="6D30CD38" w14:textId="3A7CD773" w:rsid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(2)</w:t>
      </w:r>
      <w:r w:rsidRPr="009835C3">
        <w:rPr>
          <w:rFonts w:ascii="Times New Roman" w:hAnsi="Times New Roman" w:cs="Times New Roman"/>
          <w:lang w:val="ro-RO"/>
        </w:rPr>
        <w:t xml:space="preserve"> Delegatul va avea în vedere sănătatea şi securitatea în muncă pentru toate persoanele implicate în prestarea Serviciului şi va menţine toate amplasamentele, clădirile, instalaţiile, vehiculele şi utilajele (în măsura în care acestea se află sub controlul său) într-o stare de funcţionare corespunzătoare pentru evitarea pericolului, va întreţine, pe cheltuială proprie, instalaţia de iluminare, elementele de protecţie, semnele de avertizare şi va urmări amplasarea şi instalarea acestora ori de câte ori va fi necesar, sau la solicitarea Delegatarului sau la solicitarea oricărei Autorităţi Competente, în domeniul protecției, securității şi sănătăţii populației.</w:t>
      </w:r>
    </w:p>
    <w:p w14:paraId="7C91C9F1" w14:textId="77777777" w:rsidR="009835C3" w:rsidRPr="009835C3" w:rsidRDefault="009835C3" w:rsidP="009835C3">
      <w:pPr>
        <w:spacing w:line="276" w:lineRule="auto"/>
        <w:jc w:val="both"/>
        <w:rPr>
          <w:rFonts w:ascii="Times New Roman" w:hAnsi="Times New Roman" w:cs="Times New Roman"/>
          <w:lang w:val="ro-RO"/>
        </w:rPr>
      </w:pPr>
    </w:p>
    <w:p w14:paraId="043DBFCE" w14:textId="77777777" w:rsidR="009835C3" w:rsidRPr="009835C3" w:rsidRDefault="009835C3" w:rsidP="009835C3">
      <w:pPr>
        <w:spacing w:line="276" w:lineRule="auto"/>
        <w:jc w:val="both"/>
        <w:rPr>
          <w:rFonts w:ascii="Times New Roman" w:hAnsi="Times New Roman" w:cs="Times New Roman"/>
          <w:b/>
          <w:bCs/>
          <w:lang w:val="ro-RO"/>
        </w:rPr>
      </w:pPr>
      <w:r w:rsidRPr="009835C3">
        <w:rPr>
          <w:rFonts w:ascii="Times New Roman" w:hAnsi="Times New Roman" w:cs="Times New Roman"/>
          <w:b/>
          <w:bCs/>
          <w:lang w:val="ro-RO"/>
        </w:rPr>
        <w:t xml:space="preserve">ART. 18 – ASPECTE DE PROTECŢIA MEDIULUI, ÎMPĂRŢIREA RESPONSABILITĂŢILOR DE MEDIU ÎNTRE PĂRŢI </w:t>
      </w:r>
    </w:p>
    <w:p w14:paraId="4FF3E906" w14:textId="77777777" w:rsidR="009835C3" w:rsidRP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(1)</w:t>
      </w:r>
      <w:r w:rsidRPr="009835C3">
        <w:rPr>
          <w:rFonts w:ascii="Times New Roman" w:hAnsi="Times New Roman" w:cs="Times New Roman"/>
          <w:lang w:val="ro-RO"/>
        </w:rPr>
        <w:t xml:space="preserve"> De la Data de Începere a Contractului, Delegatul va fi răspunzător de orice încălcare a prevederilor oricărei Legi referitoare la mediul înconjurător, care apare sau a avut loc după această dată. </w:t>
      </w:r>
    </w:p>
    <w:p w14:paraId="5B3F64F1" w14:textId="0F574E4D" w:rsidR="009835C3" w:rsidRDefault="009835C3" w:rsidP="009835C3">
      <w:pPr>
        <w:spacing w:line="276" w:lineRule="auto"/>
        <w:jc w:val="both"/>
        <w:rPr>
          <w:rFonts w:ascii="Times New Roman" w:hAnsi="Times New Roman" w:cs="Times New Roman"/>
          <w:lang w:val="ro-RO"/>
        </w:rPr>
      </w:pPr>
      <w:r w:rsidRPr="009835C3">
        <w:rPr>
          <w:rFonts w:ascii="Times New Roman" w:hAnsi="Times New Roman" w:cs="Times New Roman"/>
          <w:b/>
          <w:bCs/>
          <w:lang w:val="ro-RO"/>
        </w:rPr>
        <w:t>(2)</w:t>
      </w:r>
      <w:r w:rsidRPr="009835C3">
        <w:rPr>
          <w:rFonts w:ascii="Times New Roman" w:hAnsi="Times New Roman" w:cs="Times New Roman"/>
          <w:lang w:val="ro-RO"/>
        </w:rPr>
        <w:t xml:space="preserve"> Delegatul nu va putea fi </w:t>
      </w:r>
      <w:r w:rsidR="00BE1730" w:rsidRPr="009835C3">
        <w:rPr>
          <w:rFonts w:ascii="Times New Roman" w:hAnsi="Times New Roman" w:cs="Times New Roman"/>
          <w:lang w:val="ro-RO"/>
        </w:rPr>
        <w:t>ținut</w:t>
      </w:r>
      <w:r w:rsidRPr="009835C3">
        <w:rPr>
          <w:rFonts w:ascii="Times New Roman" w:hAnsi="Times New Roman" w:cs="Times New Roman"/>
          <w:lang w:val="ro-RO"/>
        </w:rPr>
        <w:t xml:space="preserve"> responsabil de niciun act, omisiune, fapt sau activitate a Delegatarului, ale căror cauze sunt anterioare Datei de Începere a Contractului şi au avut ca rezultat o încălcare sau nerespectare a prevederilor oricărei Legi privind mediul înconjurător. Delegatarul se obligă să-l despăgubească pe Delegat pentru orice astfel de răspundere legată de mediul înconjurător.</w:t>
      </w:r>
    </w:p>
    <w:p w14:paraId="0CBE7D06" w14:textId="02CF1458" w:rsidR="00E57487" w:rsidRDefault="00E57487" w:rsidP="009835C3">
      <w:pPr>
        <w:spacing w:line="276" w:lineRule="auto"/>
        <w:jc w:val="both"/>
        <w:rPr>
          <w:rFonts w:ascii="Times New Roman" w:hAnsi="Times New Roman" w:cs="Times New Roman"/>
          <w:lang w:val="ro-RO"/>
        </w:rPr>
      </w:pPr>
    </w:p>
    <w:p w14:paraId="5D4C1A2E" w14:textId="0EE73601" w:rsidR="00E57487" w:rsidRDefault="00E57487" w:rsidP="009835C3">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ART. </w:t>
      </w:r>
      <w:r w:rsidR="003B231F">
        <w:rPr>
          <w:rFonts w:ascii="Times New Roman" w:hAnsi="Times New Roman" w:cs="Times New Roman"/>
          <w:b/>
          <w:bCs/>
          <w:lang w:val="ro-RO"/>
        </w:rPr>
        <w:t>19</w:t>
      </w:r>
      <w:r>
        <w:rPr>
          <w:rFonts w:ascii="Times New Roman" w:hAnsi="Times New Roman" w:cs="Times New Roman"/>
          <w:b/>
          <w:bCs/>
          <w:lang w:val="ro-RO"/>
        </w:rPr>
        <w:t xml:space="preserve"> – CLAUZA DE PREVENIRE A CORUPȚIEI</w:t>
      </w:r>
    </w:p>
    <w:p w14:paraId="24D6DB73" w14:textId="09440FF6" w:rsidR="00E57487" w:rsidRPr="00E57487" w:rsidRDefault="00E57487" w:rsidP="00E57487">
      <w:pPr>
        <w:spacing w:line="276" w:lineRule="auto"/>
        <w:jc w:val="both"/>
        <w:rPr>
          <w:rFonts w:ascii="Times New Roman" w:hAnsi="Times New Roman" w:cs="Times New Roman"/>
          <w:lang w:val="ro-RO"/>
        </w:rPr>
      </w:pPr>
      <w:r w:rsidRPr="00E57487">
        <w:rPr>
          <w:rFonts w:ascii="Times New Roman" w:hAnsi="Times New Roman" w:cs="Times New Roman"/>
          <w:b/>
          <w:bCs/>
          <w:lang w:val="ro-RO"/>
        </w:rPr>
        <w:t>(1)</w:t>
      </w:r>
      <w:r w:rsidRPr="00E57487">
        <w:rPr>
          <w:rFonts w:ascii="Times New Roman" w:hAnsi="Times New Roman" w:cs="Times New Roman"/>
          <w:lang w:val="ro-RO"/>
        </w:rPr>
        <w:t xml:space="preserve"> Delegatul nu va acorda şi nu va solicita nici unei persoane angajate de Delegatar sau de sub-contractanţii sau mandatarii acestuia niciun fel de cadou sau plată sub orice formă, ca stimulare sau recompensă pentru a acţiona, pentru că a acţionat sau că s-a abţinut să acţioneze într-un anume fel, pentru că s-a arătat în favoarea sau s-a abţinut să se arate în defavoarea oricărei persoane, în legătură cu acest Contract. Orice nerespectare a prezentului articol va fi considerată o încălcare gravă a Contractului ce poate duce la rezilierea acestuia conform Articolului 3</w:t>
      </w:r>
      <w:r w:rsidR="003B231F">
        <w:rPr>
          <w:rFonts w:ascii="Times New Roman" w:hAnsi="Times New Roman" w:cs="Times New Roman"/>
          <w:lang w:val="ro-RO"/>
        </w:rPr>
        <w:t>2</w:t>
      </w:r>
      <w:r w:rsidRPr="00E57487">
        <w:rPr>
          <w:rFonts w:ascii="Times New Roman" w:hAnsi="Times New Roman" w:cs="Times New Roman"/>
          <w:lang w:val="ro-RO"/>
        </w:rPr>
        <w:t xml:space="preserve"> (“Rezilierea Contractului”). </w:t>
      </w:r>
    </w:p>
    <w:p w14:paraId="61AD8F43" w14:textId="0C4DFB73" w:rsidR="00E57487" w:rsidRPr="00E57487" w:rsidRDefault="00E57487" w:rsidP="00E57487">
      <w:pPr>
        <w:spacing w:line="276" w:lineRule="auto"/>
        <w:jc w:val="both"/>
        <w:rPr>
          <w:rFonts w:ascii="Times New Roman" w:hAnsi="Times New Roman" w:cs="Times New Roman"/>
          <w:lang w:val="ro-RO"/>
        </w:rPr>
      </w:pPr>
      <w:r w:rsidRPr="00E57487">
        <w:rPr>
          <w:rFonts w:ascii="Times New Roman" w:hAnsi="Times New Roman" w:cs="Times New Roman"/>
          <w:b/>
          <w:bCs/>
          <w:lang w:val="ro-RO"/>
        </w:rPr>
        <w:t>(2)</w:t>
      </w:r>
      <w:r w:rsidRPr="00E57487">
        <w:rPr>
          <w:rFonts w:ascii="Times New Roman" w:hAnsi="Times New Roman" w:cs="Times New Roman"/>
          <w:lang w:val="ro-RO"/>
        </w:rPr>
        <w:t xml:space="preserve"> Delegatarul poate rezilia prezentul Contract, conform Articolului 3</w:t>
      </w:r>
      <w:r w:rsidR="003B231F">
        <w:rPr>
          <w:rFonts w:ascii="Times New Roman" w:hAnsi="Times New Roman" w:cs="Times New Roman"/>
          <w:lang w:val="ro-RO"/>
        </w:rPr>
        <w:t>2</w:t>
      </w:r>
      <w:r w:rsidRPr="00E57487">
        <w:rPr>
          <w:rFonts w:ascii="Times New Roman" w:hAnsi="Times New Roman" w:cs="Times New Roman"/>
          <w:lang w:val="ro-RO"/>
        </w:rPr>
        <w:t xml:space="preserve"> (“Rezilierea Contractului”), în cazul în care Delegatul sau orice persoană angajată de acesta sau acţionând în numele său: </w:t>
      </w:r>
    </w:p>
    <w:p w14:paraId="50127356" w14:textId="77777777" w:rsidR="00E57487" w:rsidRDefault="00E57487" w:rsidP="00E57487">
      <w:pPr>
        <w:pStyle w:val="ListParagraph"/>
        <w:numPr>
          <w:ilvl w:val="0"/>
          <w:numId w:val="18"/>
        </w:numPr>
        <w:spacing w:line="276" w:lineRule="auto"/>
        <w:jc w:val="both"/>
        <w:rPr>
          <w:rFonts w:ascii="Times New Roman" w:hAnsi="Times New Roman" w:cs="Times New Roman"/>
          <w:lang w:val="ro-RO"/>
        </w:rPr>
      </w:pPr>
      <w:r w:rsidRPr="00E57487">
        <w:rPr>
          <w:rFonts w:ascii="Times New Roman" w:hAnsi="Times New Roman" w:cs="Times New Roman"/>
          <w:lang w:val="ro-RO"/>
        </w:rPr>
        <w:t xml:space="preserve">a oferit, a dat sau a fost de acord să ofere oricărei persoane orice cadou sau comision de orice natură drept stimulent sau recompensă pentru ca a realizat sau realizează ori s-a abţinut sau se abţine de la vreo faptă legată de prezentul Contract ori de orice altă relaţie contractuală cu Delegatarul; </w:t>
      </w:r>
    </w:p>
    <w:p w14:paraId="67AB5AB3" w14:textId="77777777" w:rsidR="00E57487" w:rsidRDefault="00E57487" w:rsidP="00E57487">
      <w:pPr>
        <w:pStyle w:val="ListParagraph"/>
        <w:numPr>
          <w:ilvl w:val="0"/>
          <w:numId w:val="18"/>
        </w:numPr>
        <w:spacing w:line="276" w:lineRule="auto"/>
        <w:jc w:val="both"/>
        <w:rPr>
          <w:rFonts w:ascii="Times New Roman" w:hAnsi="Times New Roman" w:cs="Times New Roman"/>
          <w:lang w:val="ro-RO"/>
        </w:rPr>
      </w:pPr>
      <w:r w:rsidRPr="00E57487">
        <w:rPr>
          <w:rFonts w:ascii="Times New Roman" w:hAnsi="Times New Roman" w:cs="Times New Roman"/>
          <w:lang w:val="ro-RO"/>
        </w:rPr>
        <w:t xml:space="preserve">a realizat sau s-a abţinut de la o acţiune pentru favorizarea sau defavorizarea oricărei persoane în relaţie cu prezentul Contract sau cu orice alt contract cu Delegatarul; </w:t>
      </w:r>
    </w:p>
    <w:p w14:paraId="6FABBE8C" w14:textId="3BF89DDF" w:rsidR="00E57487" w:rsidRDefault="00E57487" w:rsidP="00E57487">
      <w:pPr>
        <w:pStyle w:val="ListParagraph"/>
        <w:numPr>
          <w:ilvl w:val="0"/>
          <w:numId w:val="18"/>
        </w:numPr>
        <w:spacing w:line="276" w:lineRule="auto"/>
        <w:jc w:val="both"/>
        <w:rPr>
          <w:rFonts w:ascii="Times New Roman" w:hAnsi="Times New Roman" w:cs="Times New Roman"/>
          <w:lang w:val="ro-RO"/>
        </w:rPr>
      </w:pPr>
      <w:r w:rsidRPr="00E57487">
        <w:rPr>
          <w:rFonts w:ascii="Times New Roman" w:hAnsi="Times New Roman" w:cs="Times New Roman"/>
          <w:lang w:val="ro-RO"/>
        </w:rPr>
        <w:t xml:space="preserve">a comis orice infracțiune de dare şi/sau luare de mită ori corupţie, potrivit Legii, privitor la prezentul Contract sau orice alt contract cu Delegatarul; </w:t>
      </w:r>
    </w:p>
    <w:p w14:paraId="0E038188" w14:textId="1DA39C35" w:rsidR="00E57487" w:rsidRDefault="00E57487" w:rsidP="00E57487">
      <w:pPr>
        <w:pStyle w:val="ListParagraph"/>
        <w:numPr>
          <w:ilvl w:val="0"/>
          <w:numId w:val="18"/>
        </w:numPr>
        <w:spacing w:line="276" w:lineRule="auto"/>
        <w:jc w:val="both"/>
        <w:rPr>
          <w:rFonts w:ascii="Times New Roman" w:hAnsi="Times New Roman" w:cs="Times New Roman"/>
          <w:lang w:val="ro-RO"/>
        </w:rPr>
      </w:pPr>
      <w:r w:rsidRPr="00E57487">
        <w:rPr>
          <w:rFonts w:ascii="Times New Roman" w:hAnsi="Times New Roman" w:cs="Times New Roman"/>
          <w:lang w:val="ro-RO"/>
        </w:rPr>
        <w:t>a oferit orice onorariu sau recompensă, alta decât salariul, unui salariat al Delegatarului la care acesta, în virtutea funcţiei sau poziţiei ocupate, nu avea dreptul.</w:t>
      </w:r>
    </w:p>
    <w:p w14:paraId="28AC5A66" w14:textId="15B9B8E2" w:rsidR="00E57487" w:rsidRDefault="00E57487" w:rsidP="00E57487">
      <w:pPr>
        <w:spacing w:line="276" w:lineRule="auto"/>
        <w:jc w:val="both"/>
        <w:rPr>
          <w:rFonts w:ascii="Times New Roman" w:hAnsi="Times New Roman" w:cs="Times New Roman"/>
          <w:lang w:val="ro-RO"/>
        </w:rPr>
      </w:pPr>
    </w:p>
    <w:p w14:paraId="10F66383" w14:textId="3C74451C" w:rsidR="00E57487" w:rsidRDefault="00E57487" w:rsidP="00E57487">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ART. </w:t>
      </w:r>
      <w:r w:rsidR="003B231F">
        <w:rPr>
          <w:rFonts w:ascii="Times New Roman" w:hAnsi="Times New Roman" w:cs="Times New Roman"/>
          <w:b/>
          <w:bCs/>
          <w:lang w:val="ro-RO"/>
        </w:rPr>
        <w:t>20</w:t>
      </w:r>
      <w:r>
        <w:rPr>
          <w:rFonts w:ascii="Times New Roman" w:hAnsi="Times New Roman" w:cs="Times New Roman"/>
          <w:b/>
          <w:bCs/>
          <w:lang w:val="ro-RO"/>
        </w:rPr>
        <w:t xml:space="preserve"> – SUB-</w:t>
      </w:r>
      <w:r w:rsidR="003D7E8E">
        <w:rPr>
          <w:rFonts w:ascii="Times New Roman" w:hAnsi="Times New Roman" w:cs="Times New Roman"/>
          <w:b/>
          <w:bCs/>
          <w:lang w:val="ro-RO"/>
        </w:rPr>
        <w:t>DELEGAREA ȘI TRANSFER</w:t>
      </w:r>
      <w:r w:rsidR="003765EB">
        <w:rPr>
          <w:rFonts w:ascii="Times New Roman" w:hAnsi="Times New Roman" w:cs="Times New Roman"/>
          <w:b/>
          <w:bCs/>
          <w:lang w:val="ro-RO"/>
        </w:rPr>
        <w:t>UL</w:t>
      </w:r>
    </w:p>
    <w:p w14:paraId="6F7EF0A4" w14:textId="410E1017" w:rsidR="003D7E8E" w:rsidRPr="003D7E8E" w:rsidRDefault="003D7E8E" w:rsidP="003D7E8E">
      <w:pPr>
        <w:spacing w:line="276" w:lineRule="auto"/>
        <w:jc w:val="both"/>
        <w:rPr>
          <w:rFonts w:ascii="Times New Roman" w:hAnsi="Times New Roman" w:cs="Times New Roman"/>
          <w:lang w:val="ro-RO"/>
        </w:rPr>
      </w:pPr>
      <w:r w:rsidRPr="003D7E8E">
        <w:rPr>
          <w:rFonts w:ascii="Times New Roman" w:hAnsi="Times New Roman" w:cs="Times New Roman"/>
          <w:b/>
          <w:bCs/>
          <w:lang w:val="ro-RO"/>
        </w:rPr>
        <w:t>(1)</w:t>
      </w:r>
      <w:r w:rsidRPr="003D7E8E">
        <w:rPr>
          <w:rFonts w:ascii="Times New Roman" w:hAnsi="Times New Roman" w:cs="Times New Roman"/>
          <w:lang w:val="ro-RO"/>
        </w:rPr>
        <w:t xml:space="preserve"> Delegatul nu va putea subdelega gestiunea Serviciului, subroga, nova, transmite, ceda sau transfera în orice alt mod, totalitatea sau o parte din drepturile şi obligaţiile sale derivate din sau în legătură cu prezentul Contract, fie mod direct, fie indirect, doar dacă Legea în vigoare la data respectivei operaţii permite o astfel de subdelegare, subrogare, novație, transmitere, cesiune sau transfer şi doar cu acordul scris prealabil al Delegatarului. Părţile consideră că Delegatul poate constitui garanţii pe veniturile obţinute din prestarea activităţilor permise prin prezentul Contract fără un astfel de acord prealabil. Nerespectarea condiţiilor stipulate de prezentul alineat reprezintă o încălcare gravă de către Delegat a obligaţiilor sale şi poate constitui o cauză de reziliere a Contractului conform Articolului 3</w:t>
      </w:r>
      <w:r w:rsidR="003B231F">
        <w:rPr>
          <w:rFonts w:ascii="Times New Roman" w:hAnsi="Times New Roman" w:cs="Times New Roman"/>
          <w:lang w:val="ro-RO"/>
        </w:rPr>
        <w:t>2</w:t>
      </w:r>
      <w:r w:rsidRPr="003D7E8E">
        <w:rPr>
          <w:rFonts w:ascii="Times New Roman" w:hAnsi="Times New Roman" w:cs="Times New Roman"/>
          <w:lang w:val="ro-RO"/>
        </w:rPr>
        <w:t xml:space="preserve"> (“Rezilierea Contractului”). </w:t>
      </w:r>
    </w:p>
    <w:p w14:paraId="5AB4C179" w14:textId="77777777" w:rsidR="003D7E8E" w:rsidRPr="003D7E8E" w:rsidRDefault="003D7E8E" w:rsidP="003D7E8E">
      <w:pPr>
        <w:spacing w:line="276" w:lineRule="auto"/>
        <w:jc w:val="both"/>
        <w:rPr>
          <w:rFonts w:ascii="Times New Roman" w:hAnsi="Times New Roman" w:cs="Times New Roman"/>
          <w:lang w:val="ro-RO"/>
        </w:rPr>
      </w:pPr>
      <w:r w:rsidRPr="003D7E8E">
        <w:rPr>
          <w:rFonts w:ascii="Times New Roman" w:hAnsi="Times New Roman" w:cs="Times New Roman"/>
          <w:b/>
          <w:bCs/>
          <w:lang w:val="ro-RO"/>
        </w:rPr>
        <w:t>(2)</w:t>
      </w:r>
      <w:r w:rsidRPr="003D7E8E">
        <w:rPr>
          <w:rFonts w:ascii="Times New Roman" w:hAnsi="Times New Roman" w:cs="Times New Roman"/>
          <w:lang w:val="ro-RO"/>
        </w:rPr>
        <w:t xml:space="preserve"> Dispoziţiile alineatului precedent nu vor fi interpretate astfel încât să împiedice utilizarea sau angajarea de către Delegat de furnizori, prestatori, antreprenori, mandatari pentru furnizarea de produse sau realizarea de lucrări ori prestarea de servicii cu condiţia să nu se poată pretinde că o astfel de utilizare sau angajare ar constitui o delegare, o cesiune sau o derogare de la oricare dintre drepturile sau obligaţiile semnificative ale Delegatului în baza prezentului Contract. </w:t>
      </w:r>
    </w:p>
    <w:p w14:paraId="636F37F7" w14:textId="0CA6DB01" w:rsidR="003D7E8E" w:rsidRDefault="003D7E8E" w:rsidP="003D7E8E">
      <w:pPr>
        <w:spacing w:line="276" w:lineRule="auto"/>
        <w:jc w:val="both"/>
        <w:rPr>
          <w:rFonts w:ascii="Times New Roman" w:hAnsi="Times New Roman" w:cs="Times New Roman"/>
          <w:lang w:val="ro-RO"/>
        </w:rPr>
      </w:pPr>
      <w:r w:rsidRPr="003D7E8E">
        <w:rPr>
          <w:rFonts w:ascii="Times New Roman" w:hAnsi="Times New Roman" w:cs="Times New Roman"/>
          <w:b/>
          <w:bCs/>
          <w:lang w:val="ro-RO"/>
        </w:rPr>
        <w:t>(3)</w:t>
      </w:r>
      <w:r w:rsidRPr="003D7E8E">
        <w:rPr>
          <w:rFonts w:ascii="Times New Roman" w:hAnsi="Times New Roman" w:cs="Times New Roman"/>
          <w:lang w:val="ro-RO"/>
        </w:rPr>
        <w:t xml:space="preserve"> Subcontractarea de lucrări sau servicii conexe, necesare furnizării/prestării serviciului/uneia sau mai multor activităţi din sfera Serviciului delegat, se face numai în condițiile prevăzute de legislația din domeniul achizițiilor publice.</w:t>
      </w:r>
    </w:p>
    <w:p w14:paraId="078E5C73" w14:textId="7B7D5016" w:rsidR="003D7E8E" w:rsidRDefault="003D7E8E" w:rsidP="003D7E8E">
      <w:pPr>
        <w:spacing w:line="276" w:lineRule="auto"/>
        <w:jc w:val="both"/>
        <w:rPr>
          <w:rFonts w:ascii="Times New Roman" w:hAnsi="Times New Roman" w:cs="Times New Roman"/>
          <w:lang w:val="ro-RO"/>
        </w:rPr>
      </w:pPr>
    </w:p>
    <w:p w14:paraId="1176518F" w14:textId="78D22503" w:rsidR="003D7E8E" w:rsidRDefault="003D7E8E" w:rsidP="003B3F3B">
      <w:pPr>
        <w:spacing w:after="120" w:line="276" w:lineRule="auto"/>
        <w:jc w:val="both"/>
        <w:rPr>
          <w:rFonts w:ascii="Times New Roman" w:hAnsi="Times New Roman" w:cs="Times New Roman"/>
          <w:b/>
          <w:bCs/>
          <w:lang w:val="ro-RO"/>
        </w:rPr>
      </w:pPr>
      <w:r>
        <w:rPr>
          <w:rFonts w:ascii="Times New Roman" w:hAnsi="Times New Roman" w:cs="Times New Roman"/>
          <w:b/>
          <w:bCs/>
          <w:lang w:val="ro-RO"/>
        </w:rPr>
        <w:t xml:space="preserve">CAPITOLUL VI. </w:t>
      </w:r>
      <w:r w:rsidR="003B3F3B">
        <w:rPr>
          <w:rFonts w:ascii="Times New Roman" w:hAnsi="Times New Roman" w:cs="Times New Roman"/>
          <w:b/>
          <w:bCs/>
          <w:lang w:val="ro-RO"/>
        </w:rPr>
        <w:t>RĂSPUNDEREA CONTRACTUALĂ</w:t>
      </w:r>
    </w:p>
    <w:p w14:paraId="30E2E199" w14:textId="27F50E82" w:rsidR="003B3F3B" w:rsidRDefault="003B3F3B" w:rsidP="003B3F3B">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ART. </w:t>
      </w:r>
      <w:r w:rsidR="003B231F">
        <w:rPr>
          <w:rFonts w:ascii="Times New Roman" w:hAnsi="Times New Roman" w:cs="Times New Roman"/>
          <w:b/>
          <w:bCs/>
          <w:lang w:val="ro-RO"/>
        </w:rPr>
        <w:t>21</w:t>
      </w:r>
      <w:r>
        <w:rPr>
          <w:rFonts w:ascii="Times New Roman" w:hAnsi="Times New Roman" w:cs="Times New Roman"/>
          <w:b/>
          <w:bCs/>
          <w:lang w:val="ro-RO"/>
        </w:rPr>
        <w:t xml:space="preserve"> – RĂSPUNDEREA CONTRACTUALĂ</w:t>
      </w:r>
    </w:p>
    <w:p w14:paraId="5A88C787" w14:textId="7F45CBB8" w:rsidR="003B3F3B" w:rsidRPr="003B3F3B" w:rsidRDefault="003B3F3B" w:rsidP="003B3F3B">
      <w:pPr>
        <w:spacing w:line="276" w:lineRule="auto"/>
        <w:jc w:val="both"/>
        <w:rPr>
          <w:rFonts w:ascii="Times New Roman" w:hAnsi="Times New Roman" w:cs="Times New Roman"/>
          <w:lang w:val="ro-RO"/>
        </w:rPr>
      </w:pPr>
      <w:r w:rsidRPr="003B3F3B">
        <w:rPr>
          <w:rFonts w:ascii="Times New Roman" w:hAnsi="Times New Roman" w:cs="Times New Roman"/>
          <w:b/>
          <w:bCs/>
          <w:lang w:val="ro-RO"/>
        </w:rPr>
        <w:t>(1)</w:t>
      </w:r>
      <w:r w:rsidRPr="003B3F3B">
        <w:rPr>
          <w:rFonts w:ascii="Times New Roman" w:hAnsi="Times New Roman" w:cs="Times New Roman"/>
          <w:lang w:val="ro-RO"/>
        </w:rPr>
        <w:t xml:space="preserve"> Nerespectarea dovedită de către oricare dintre </w:t>
      </w:r>
      <w:r w:rsidR="00934486" w:rsidRPr="003B3F3B">
        <w:rPr>
          <w:rFonts w:ascii="Times New Roman" w:hAnsi="Times New Roman" w:cs="Times New Roman"/>
          <w:lang w:val="ro-RO"/>
        </w:rPr>
        <w:t>Părțile</w:t>
      </w:r>
      <w:r w:rsidRPr="003B3F3B">
        <w:rPr>
          <w:rFonts w:ascii="Times New Roman" w:hAnsi="Times New Roman" w:cs="Times New Roman"/>
          <w:lang w:val="ro-RO"/>
        </w:rPr>
        <w:t xml:space="preserve"> contractante a </w:t>
      </w:r>
      <w:r w:rsidR="00934486" w:rsidRPr="003B3F3B">
        <w:rPr>
          <w:rFonts w:ascii="Times New Roman" w:hAnsi="Times New Roman" w:cs="Times New Roman"/>
          <w:lang w:val="ro-RO"/>
        </w:rPr>
        <w:t>obligațiilor</w:t>
      </w:r>
      <w:r w:rsidRPr="003B3F3B">
        <w:rPr>
          <w:rFonts w:ascii="Times New Roman" w:hAnsi="Times New Roman" w:cs="Times New Roman"/>
          <w:lang w:val="ro-RO"/>
        </w:rPr>
        <w:t xml:space="preserve"> contractuale ce-i incumbă în temeiul prezentului Contract atrage răspunderea contractuală a Părţii în culpă. </w:t>
      </w:r>
    </w:p>
    <w:p w14:paraId="4C5B7F94" w14:textId="77777777" w:rsidR="003B3F3B" w:rsidRPr="003B3F3B" w:rsidRDefault="003B3F3B" w:rsidP="003B3F3B">
      <w:pPr>
        <w:spacing w:line="276" w:lineRule="auto"/>
        <w:jc w:val="both"/>
        <w:rPr>
          <w:rFonts w:ascii="Times New Roman" w:hAnsi="Times New Roman" w:cs="Times New Roman"/>
          <w:lang w:val="ro-RO"/>
        </w:rPr>
      </w:pPr>
      <w:r w:rsidRPr="003B3F3B">
        <w:rPr>
          <w:rFonts w:ascii="Times New Roman" w:hAnsi="Times New Roman" w:cs="Times New Roman"/>
          <w:b/>
          <w:bCs/>
          <w:lang w:val="ro-RO"/>
        </w:rPr>
        <w:t>(2)</w:t>
      </w:r>
      <w:r w:rsidRPr="003B3F3B">
        <w:rPr>
          <w:rFonts w:ascii="Times New Roman" w:hAnsi="Times New Roman" w:cs="Times New Roman"/>
          <w:lang w:val="ro-RO"/>
        </w:rPr>
        <w:t xml:space="preserve"> În situaţia rezilierii Contractului din vina unei Părţi, această Parte va datora despăgubiri celeilalte Părţi, în cuantumul stabilit de Părţi, de un expert independent, desemnat de acestea sau de către instanţa judecătorească competentă. </w:t>
      </w:r>
    </w:p>
    <w:p w14:paraId="6968DB2C" w14:textId="4FEF8FAC" w:rsidR="00934486" w:rsidRDefault="003B3F3B" w:rsidP="003B3F3B">
      <w:pPr>
        <w:spacing w:line="276" w:lineRule="auto"/>
        <w:jc w:val="both"/>
        <w:rPr>
          <w:rFonts w:ascii="Times New Roman" w:hAnsi="Times New Roman" w:cs="Times New Roman"/>
          <w:lang w:val="ro-RO"/>
        </w:rPr>
      </w:pPr>
      <w:r w:rsidRPr="003B3F3B">
        <w:rPr>
          <w:rFonts w:ascii="Times New Roman" w:hAnsi="Times New Roman" w:cs="Times New Roman"/>
          <w:b/>
          <w:bCs/>
          <w:lang w:val="ro-RO"/>
        </w:rPr>
        <w:t>(3)</w:t>
      </w:r>
      <w:r w:rsidRPr="003B3F3B">
        <w:rPr>
          <w:rFonts w:ascii="Times New Roman" w:hAnsi="Times New Roman" w:cs="Times New Roman"/>
          <w:lang w:val="ro-RO"/>
        </w:rPr>
        <w:t xml:space="preserve"> Încetarea prezentului Contract nu va avea ca efect degrevarea de obligaţii a Părţilor în cazul în care, prin natura lor, obligaţiile respective rămân în vigoare şi după Data Încetării Contractului. De asemenea, Părţile rămân răspunzătoare pentru orice fapte/acte întreprinse de către o Parte pe perioada desfăşurării Contractului ale căror rezultate care s-ar ivi după încetarea efectelor Contractului şi care ar avea efecte prejudiciabile pentru </w:t>
      </w:r>
      <w:r w:rsidR="00934486" w:rsidRPr="003B3F3B">
        <w:rPr>
          <w:rFonts w:ascii="Times New Roman" w:hAnsi="Times New Roman" w:cs="Times New Roman"/>
          <w:lang w:val="ro-RO"/>
        </w:rPr>
        <w:t>cealaltă</w:t>
      </w:r>
      <w:r w:rsidRPr="003B3F3B">
        <w:rPr>
          <w:rFonts w:ascii="Times New Roman" w:hAnsi="Times New Roman" w:cs="Times New Roman"/>
          <w:lang w:val="ro-RO"/>
        </w:rPr>
        <w:t xml:space="preserve"> Parte.</w:t>
      </w:r>
    </w:p>
    <w:p w14:paraId="6D3A1C11" w14:textId="04A587AA" w:rsidR="003B3F3B" w:rsidRDefault="003B3F3B" w:rsidP="003B3F3B">
      <w:pPr>
        <w:spacing w:line="276" w:lineRule="auto"/>
        <w:jc w:val="both"/>
        <w:rPr>
          <w:rFonts w:ascii="Times New Roman" w:hAnsi="Times New Roman" w:cs="Times New Roman"/>
          <w:lang w:val="ro-RO"/>
        </w:rPr>
      </w:pPr>
    </w:p>
    <w:p w14:paraId="5D52390E" w14:textId="7B2DCAC1" w:rsidR="00934486" w:rsidRDefault="00934486" w:rsidP="003B3F3B">
      <w:pPr>
        <w:spacing w:line="276" w:lineRule="auto"/>
        <w:jc w:val="both"/>
        <w:rPr>
          <w:rFonts w:ascii="Times New Roman" w:hAnsi="Times New Roman" w:cs="Times New Roman"/>
          <w:b/>
          <w:bCs/>
          <w:lang w:val="ro-RO"/>
        </w:rPr>
      </w:pPr>
      <w:r>
        <w:rPr>
          <w:rFonts w:ascii="Times New Roman" w:hAnsi="Times New Roman" w:cs="Times New Roman"/>
          <w:b/>
          <w:bCs/>
          <w:lang w:val="ro-RO"/>
        </w:rPr>
        <w:t>ART. 2</w:t>
      </w:r>
      <w:r w:rsidR="003B231F">
        <w:rPr>
          <w:rFonts w:ascii="Times New Roman" w:hAnsi="Times New Roman" w:cs="Times New Roman"/>
          <w:b/>
          <w:bCs/>
          <w:lang w:val="ro-RO"/>
        </w:rPr>
        <w:t>2</w:t>
      </w:r>
      <w:r>
        <w:rPr>
          <w:rFonts w:ascii="Times New Roman" w:hAnsi="Times New Roman" w:cs="Times New Roman"/>
          <w:b/>
          <w:bCs/>
          <w:lang w:val="ro-RO"/>
        </w:rPr>
        <w:t xml:space="preserve"> – RĂSPUNDEREA, PENALITĂȚI ȘI DESPĂGUBIRI ÎN SARCINA DELEGATULUI</w:t>
      </w:r>
    </w:p>
    <w:p w14:paraId="25A33843"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(1)</w:t>
      </w:r>
      <w:r w:rsidRPr="00934486">
        <w:rPr>
          <w:rFonts w:ascii="Times New Roman" w:hAnsi="Times New Roman" w:cs="Times New Roman"/>
          <w:lang w:val="ro-RO"/>
        </w:rPr>
        <w:t xml:space="preserve"> Delegatul declară şi garantează că acceptă şi încheie prezentul Contract pe propriul său risc tehnic, economic şi financiar şi că este răspunzător atât în fața Delegatarului cât şi, în unele situaţii, faţă de Autorităţile Competente pentru obligaţiile asumate, prestarea Serviciului şi exploatarea Bunurilor de Retur conform prevederilor prezentului Contract. Nici Delegatarul, nici Autorităţile Competente nu vor fi răspunzători în niciun fel faţă de terți pentru îndeplinirea de către Delegat a obligaţiilor asumate în baza prezentului Contract şi pentru prestarea de către acesta a Serviciului. Delegatul confirmă în special că a luat în considerație, în conformitate cu şi bazându- se pe termenii şi condiţiile prezentului Contract, înaintea încheierii prezentului Contract, obligaţiile, riscurile şi/sau pericolele de orice fel care pot exista sau pot </w:t>
      </w:r>
      <w:r w:rsidRPr="00934486">
        <w:rPr>
          <w:rFonts w:ascii="Times New Roman" w:hAnsi="Times New Roman" w:cs="Times New Roman"/>
          <w:lang w:val="ro-RO"/>
        </w:rPr>
        <w:lastRenderedPageBreak/>
        <w:t xml:space="preserve">apărea în legătură cu prestarea Serviciului, operarea Bunurilor de Retur, şi, în general, în legătură cu obligaţiile asumate prin prezentul Contract. </w:t>
      </w:r>
    </w:p>
    <w:p w14:paraId="01B216B8"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(2)</w:t>
      </w:r>
      <w:r w:rsidRPr="00934486">
        <w:rPr>
          <w:rFonts w:ascii="Times New Roman" w:hAnsi="Times New Roman" w:cs="Times New Roman"/>
          <w:lang w:val="ro-RO"/>
        </w:rPr>
        <w:t xml:space="preserve"> Vor fi luate în considerare nerespectările care au fost constatate prin procese- verbale, cu ocazia inspecțiilor şi monitorizării executării Contractului efectuate de Delegatar, consemnate în Rapoartele de Monitorizare, care au fost confirmate prin soluții definitive şi irevocabile în justiţie sau care nu au fost contestate. </w:t>
      </w:r>
    </w:p>
    <w:p w14:paraId="2BFEF1AA"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(3)</w:t>
      </w:r>
      <w:r w:rsidRPr="00934486">
        <w:rPr>
          <w:rFonts w:ascii="Times New Roman" w:hAnsi="Times New Roman" w:cs="Times New Roman"/>
          <w:lang w:val="ro-RO"/>
        </w:rPr>
        <w:t xml:space="preserve"> Nu sunt acceptate cazuri de nerespectare a obligaţiilor contractuale sau a Indicatorilor de Performanţă, în afara celor expres stipulate în Contract. </w:t>
      </w:r>
    </w:p>
    <w:p w14:paraId="6E89CA1E" w14:textId="6E2942E5"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(4)</w:t>
      </w:r>
      <w:r w:rsidRPr="00934486">
        <w:rPr>
          <w:rFonts w:ascii="Times New Roman" w:hAnsi="Times New Roman" w:cs="Times New Roman"/>
          <w:lang w:val="ro-RO"/>
        </w:rPr>
        <w:t xml:space="preserve"> Nerespectarea gravă şi repetată a Indicatorilor de Performanţă poate determina rezilierea Contractului de către Delegatar, conform Articolului 3</w:t>
      </w:r>
      <w:r w:rsidR="003B231F">
        <w:rPr>
          <w:rFonts w:ascii="Times New Roman" w:hAnsi="Times New Roman" w:cs="Times New Roman"/>
          <w:lang w:val="ro-RO"/>
        </w:rPr>
        <w:t>2</w:t>
      </w:r>
      <w:r w:rsidRPr="00934486">
        <w:rPr>
          <w:rFonts w:ascii="Times New Roman" w:hAnsi="Times New Roman" w:cs="Times New Roman"/>
          <w:lang w:val="ro-RO"/>
        </w:rPr>
        <w:t xml:space="preserve"> (“Rezilierea Contractului”). </w:t>
      </w:r>
    </w:p>
    <w:p w14:paraId="371BC60D"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(5)</w:t>
      </w:r>
      <w:r w:rsidRPr="00934486">
        <w:rPr>
          <w:rFonts w:ascii="Times New Roman" w:hAnsi="Times New Roman" w:cs="Times New Roman"/>
          <w:lang w:val="ro-RO"/>
        </w:rPr>
        <w:t xml:space="preserve"> În plus față de orice alte despăgubiri, penalităţi sau sancțiuni prevăzute în acest Contract, Delegatul va despăgubi Delegatarul şi pe mandatarii sau prepușii acestuia în legătură cu orice pretenții sau prejudicii invocate de orice altă persoană decât Delegatarul, care pot fi generate de, sau în cursul, sau în legătură cu neîndeplinirea de către Delegat a oricăror obligații în baza prezentului Contract. </w:t>
      </w:r>
    </w:p>
    <w:p w14:paraId="6B299138" w14:textId="3C9D3251" w:rsidR="009835C3"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(6)</w:t>
      </w:r>
      <w:r w:rsidRPr="00934486">
        <w:rPr>
          <w:rFonts w:ascii="Times New Roman" w:hAnsi="Times New Roman" w:cs="Times New Roman"/>
          <w:lang w:val="ro-RO"/>
        </w:rPr>
        <w:t xml:space="preserve"> Sumele primite de către Delegatar ca penalităţi vor constitui o sursă de alimentare a bugetului local</w:t>
      </w:r>
      <w:r>
        <w:rPr>
          <w:rFonts w:ascii="Times New Roman" w:hAnsi="Times New Roman" w:cs="Times New Roman"/>
          <w:lang w:val="ro-RO"/>
        </w:rPr>
        <w:t>.</w:t>
      </w:r>
    </w:p>
    <w:p w14:paraId="75A013EE" w14:textId="19298EBE" w:rsidR="00934486" w:rsidRDefault="00934486" w:rsidP="00934486">
      <w:pPr>
        <w:spacing w:line="276" w:lineRule="auto"/>
        <w:jc w:val="both"/>
        <w:rPr>
          <w:rFonts w:ascii="Times New Roman" w:hAnsi="Times New Roman" w:cs="Times New Roman"/>
          <w:lang w:val="ro-RO"/>
        </w:rPr>
      </w:pPr>
    </w:p>
    <w:p w14:paraId="6A55DD79" w14:textId="2F638233" w:rsidR="00934486" w:rsidRDefault="00934486" w:rsidP="00934486">
      <w:pPr>
        <w:spacing w:line="276" w:lineRule="auto"/>
        <w:jc w:val="both"/>
        <w:rPr>
          <w:rFonts w:ascii="Times New Roman" w:hAnsi="Times New Roman" w:cs="Times New Roman"/>
          <w:b/>
          <w:bCs/>
          <w:lang w:val="ro-RO"/>
        </w:rPr>
      </w:pPr>
      <w:r>
        <w:rPr>
          <w:rFonts w:ascii="Times New Roman" w:hAnsi="Times New Roman" w:cs="Times New Roman"/>
          <w:b/>
          <w:bCs/>
          <w:lang w:val="ro-RO"/>
        </w:rPr>
        <w:t>ART. 2</w:t>
      </w:r>
      <w:r w:rsidR="003B231F">
        <w:rPr>
          <w:rFonts w:ascii="Times New Roman" w:hAnsi="Times New Roman" w:cs="Times New Roman"/>
          <w:b/>
          <w:bCs/>
          <w:lang w:val="ro-RO"/>
        </w:rPr>
        <w:t>3</w:t>
      </w:r>
      <w:r>
        <w:rPr>
          <w:rFonts w:ascii="Times New Roman" w:hAnsi="Times New Roman" w:cs="Times New Roman"/>
          <w:b/>
          <w:bCs/>
          <w:lang w:val="ro-RO"/>
        </w:rPr>
        <w:t xml:space="preserve"> – RĂSPUNDEREA DELEGATARULUI</w:t>
      </w:r>
    </w:p>
    <w:p w14:paraId="4AB2B3A6" w14:textId="22CAD5BB"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(1)</w:t>
      </w:r>
      <w:r w:rsidRPr="00934486">
        <w:rPr>
          <w:rFonts w:ascii="Times New Roman" w:hAnsi="Times New Roman" w:cs="Times New Roman"/>
          <w:lang w:val="ro-RO"/>
        </w:rPr>
        <w:t xml:space="preserve"> Delegatarul declară că înainte de atribuirea prezentului Contract a depus toate eforturile pentru a se asigura că informaţiile furnizate conţin toate datele cunoscute lui şi pe care le consideră relevante sau importante în prestarea Serviciului, iar Delegatul declară că a luat act şi a confirmat că a analizat şi verificat toate informaţiile furnizate şi condiţiile privind prestarea adecvată a Serviciului. </w:t>
      </w:r>
    </w:p>
    <w:p w14:paraId="44A2BD06" w14:textId="2D687C76"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(2)</w:t>
      </w:r>
      <w:r w:rsidRPr="00934486">
        <w:rPr>
          <w:rFonts w:ascii="Times New Roman" w:hAnsi="Times New Roman" w:cs="Times New Roman"/>
          <w:lang w:val="ro-RO"/>
        </w:rPr>
        <w:t xml:space="preserve"> Delegatarul nu poate exercita vreun drept de dispoziție asupra Bunurilor de Retur, </w:t>
      </w:r>
      <w:r w:rsidR="009E414D" w:rsidRPr="00934486">
        <w:rPr>
          <w:rFonts w:ascii="Times New Roman" w:hAnsi="Times New Roman" w:cs="Times New Roman"/>
          <w:lang w:val="ro-RO"/>
        </w:rPr>
        <w:t>fără</w:t>
      </w:r>
      <w:r w:rsidRPr="00934486">
        <w:rPr>
          <w:rFonts w:ascii="Times New Roman" w:hAnsi="Times New Roman" w:cs="Times New Roman"/>
          <w:lang w:val="ro-RO"/>
        </w:rPr>
        <w:t xml:space="preserve"> ca acordul scris al Delegatului să fie obținut anterior, acord care nu va fi întârziat în mod nejustificat. </w:t>
      </w:r>
    </w:p>
    <w:p w14:paraId="323A613A"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(3)</w:t>
      </w:r>
      <w:r w:rsidRPr="00934486">
        <w:rPr>
          <w:rFonts w:ascii="Times New Roman" w:hAnsi="Times New Roman" w:cs="Times New Roman"/>
          <w:lang w:val="ro-RO"/>
        </w:rPr>
        <w:t xml:space="preserve"> Delegatarul nu îl va obstrucționa pe Delegat în exerciţiul drepturilor rezultate din prezentul Contract. </w:t>
      </w:r>
    </w:p>
    <w:p w14:paraId="04B0C3F1" w14:textId="77777777" w:rsidR="00934486" w:rsidRPr="00934486" w:rsidRDefault="00934486" w:rsidP="00934486">
      <w:pPr>
        <w:spacing w:line="276" w:lineRule="auto"/>
        <w:jc w:val="both"/>
        <w:rPr>
          <w:rFonts w:ascii="Times New Roman" w:hAnsi="Times New Roman" w:cs="Times New Roman"/>
          <w:lang w:val="ro-RO"/>
        </w:rPr>
      </w:pPr>
      <w:r w:rsidRPr="00934486">
        <w:rPr>
          <w:rFonts w:ascii="Times New Roman" w:hAnsi="Times New Roman" w:cs="Times New Roman"/>
          <w:b/>
          <w:bCs/>
          <w:lang w:val="ro-RO"/>
        </w:rPr>
        <w:t>(4)</w:t>
      </w:r>
      <w:r w:rsidRPr="00934486">
        <w:rPr>
          <w:rFonts w:ascii="Times New Roman" w:hAnsi="Times New Roman" w:cs="Times New Roman"/>
          <w:lang w:val="ro-RO"/>
        </w:rPr>
        <w:t xml:space="preserve"> În niciun caz Delegatarul nu va fi răspunzător faţă de Delegat de vreo Daună ori Daună indirectă sau cheltuială de orice natură pe care Delegatul le-ar putea suporta sau înregistra datorită: </w:t>
      </w:r>
    </w:p>
    <w:p w14:paraId="40D1D6EE" w14:textId="447BA9DD" w:rsidR="007554F8" w:rsidRDefault="00934486" w:rsidP="007554F8">
      <w:pPr>
        <w:pStyle w:val="ListParagraph"/>
        <w:numPr>
          <w:ilvl w:val="0"/>
          <w:numId w:val="19"/>
        </w:numPr>
        <w:spacing w:line="276" w:lineRule="auto"/>
        <w:jc w:val="both"/>
        <w:rPr>
          <w:rFonts w:ascii="Times New Roman" w:hAnsi="Times New Roman" w:cs="Times New Roman"/>
          <w:lang w:val="ro-RO"/>
        </w:rPr>
      </w:pPr>
      <w:r w:rsidRPr="007554F8">
        <w:rPr>
          <w:rFonts w:ascii="Times New Roman" w:hAnsi="Times New Roman" w:cs="Times New Roman"/>
          <w:lang w:val="ro-RO"/>
        </w:rPr>
        <w:t xml:space="preserve">producerii unui eveniment de </w:t>
      </w:r>
      <w:r w:rsidR="007554F8" w:rsidRPr="007554F8">
        <w:rPr>
          <w:rFonts w:ascii="Times New Roman" w:hAnsi="Times New Roman" w:cs="Times New Roman"/>
          <w:lang w:val="ro-RO"/>
        </w:rPr>
        <w:t>Forță</w:t>
      </w:r>
      <w:r w:rsidRPr="007554F8">
        <w:rPr>
          <w:rFonts w:ascii="Times New Roman" w:hAnsi="Times New Roman" w:cs="Times New Roman"/>
          <w:lang w:val="ro-RO"/>
        </w:rPr>
        <w:t xml:space="preserve"> Majoră;</w:t>
      </w:r>
    </w:p>
    <w:p w14:paraId="3EBDA294" w14:textId="77777777" w:rsidR="007554F8" w:rsidRDefault="007554F8" w:rsidP="007554F8">
      <w:pPr>
        <w:pStyle w:val="ListParagraph"/>
        <w:numPr>
          <w:ilvl w:val="0"/>
          <w:numId w:val="19"/>
        </w:numPr>
        <w:spacing w:line="276" w:lineRule="auto"/>
        <w:jc w:val="both"/>
        <w:rPr>
          <w:rFonts w:ascii="Times New Roman" w:hAnsi="Times New Roman" w:cs="Times New Roman"/>
          <w:lang w:val="ro-RO"/>
        </w:rPr>
      </w:pPr>
      <w:r w:rsidRPr="007554F8">
        <w:rPr>
          <w:rFonts w:ascii="Times New Roman" w:hAnsi="Times New Roman" w:cs="Times New Roman"/>
          <w:lang w:val="ro-RO"/>
        </w:rPr>
        <w:t>stării</w:t>
      </w:r>
      <w:r w:rsidR="00934486" w:rsidRPr="007554F8">
        <w:rPr>
          <w:rFonts w:ascii="Times New Roman" w:hAnsi="Times New Roman" w:cs="Times New Roman"/>
          <w:lang w:val="ro-RO"/>
        </w:rPr>
        <w:t xml:space="preserve"> Bunurilor concesionate sau a amplasamentelor aferente acestora;</w:t>
      </w:r>
    </w:p>
    <w:p w14:paraId="30BBF679" w14:textId="4FAF6F23" w:rsidR="007554F8" w:rsidRDefault="007554F8" w:rsidP="00934486">
      <w:pPr>
        <w:pStyle w:val="ListParagraph"/>
        <w:numPr>
          <w:ilvl w:val="0"/>
          <w:numId w:val="19"/>
        </w:numPr>
        <w:spacing w:line="276" w:lineRule="auto"/>
        <w:jc w:val="both"/>
        <w:rPr>
          <w:rFonts w:ascii="Times New Roman" w:hAnsi="Times New Roman" w:cs="Times New Roman"/>
          <w:lang w:val="ro-RO"/>
        </w:rPr>
      </w:pPr>
      <w:r w:rsidRPr="007554F8">
        <w:rPr>
          <w:rFonts w:ascii="Times New Roman" w:hAnsi="Times New Roman" w:cs="Times New Roman"/>
          <w:lang w:val="ro-RO"/>
        </w:rPr>
        <w:t>oricărei</w:t>
      </w:r>
      <w:r w:rsidR="00934486" w:rsidRPr="007554F8">
        <w:rPr>
          <w:rFonts w:ascii="Times New Roman" w:hAnsi="Times New Roman" w:cs="Times New Roman"/>
          <w:lang w:val="ro-RO"/>
        </w:rPr>
        <w:t xml:space="preserve"> </w:t>
      </w:r>
      <w:r w:rsidRPr="007554F8">
        <w:rPr>
          <w:rFonts w:ascii="Times New Roman" w:hAnsi="Times New Roman" w:cs="Times New Roman"/>
          <w:lang w:val="ro-RO"/>
        </w:rPr>
        <w:t>nereușite</w:t>
      </w:r>
      <w:r w:rsidR="00934486" w:rsidRPr="007554F8">
        <w:rPr>
          <w:rFonts w:ascii="Times New Roman" w:hAnsi="Times New Roman" w:cs="Times New Roman"/>
          <w:lang w:val="ro-RO"/>
        </w:rPr>
        <w:t xml:space="preserve"> a Delegatului de a realiza veniturile previzionate în baza prezentului Contract.</w:t>
      </w:r>
    </w:p>
    <w:p w14:paraId="0C0D9068" w14:textId="4965B9CA" w:rsidR="00934486" w:rsidRDefault="00934486" w:rsidP="00934486">
      <w:pPr>
        <w:spacing w:line="276" w:lineRule="auto"/>
        <w:jc w:val="both"/>
        <w:rPr>
          <w:rFonts w:ascii="Times New Roman" w:hAnsi="Times New Roman" w:cs="Times New Roman"/>
          <w:lang w:val="ro-RO"/>
        </w:rPr>
      </w:pPr>
      <w:r w:rsidRPr="007554F8">
        <w:rPr>
          <w:rFonts w:ascii="Times New Roman" w:hAnsi="Times New Roman" w:cs="Times New Roman"/>
          <w:b/>
          <w:bCs/>
          <w:lang w:val="ro-RO"/>
        </w:rPr>
        <w:t>(5)</w:t>
      </w:r>
      <w:r w:rsidRPr="007554F8">
        <w:rPr>
          <w:rFonts w:ascii="Times New Roman" w:hAnsi="Times New Roman" w:cs="Times New Roman"/>
          <w:lang w:val="ro-RO"/>
        </w:rPr>
        <w:t xml:space="preserve"> De asemenea, în cazul în care, din culpa sa, Delegatarul nu îşi îndeplineşte sau </w:t>
      </w:r>
      <w:r w:rsidR="007E4F96" w:rsidRPr="00934486">
        <w:rPr>
          <w:rFonts w:ascii="Times New Roman" w:hAnsi="Times New Roman" w:cs="Times New Roman"/>
          <w:lang w:val="ro-RO"/>
        </w:rPr>
        <w:t>îndeplinește</w:t>
      </w:r>
      <w:r w:rsidRPr="00934486">
        <w:rPr>
          <w:rFonts w:ascii="Times New Roman" w:hAnsi="Times New Roman" w:cs="Times New Roman"/>
          <w:lang w:val="ro-RO"/>
        </w:rPr>
        <w:t xml:space="preserve"> defectuos, obligaţiile asumate prin prezentul Contract, acesta va fi obligat la plata de penalităţi în cuantum de 0,1% din valoarea facturii emisă de delegat, calculate de la data la care obligaţia trebuia îndeplinită şi până la data îndeplinirii sau îndeplinirii conforme a acesteia, precum şi la plata de despăgubiri constând în contravaloarea prejudiciului creat prin </w:t>
      </w:r>
      <w:r w:rsidR="007E4F96" w:rsidRPr="00934486">
        <w:rPr>
          <w:rFonts w:ascii="Times New Roman" w:hAnsi="Times New Roman" w:cs="Times New Roman"/>
          <w:lang w:val="ro-RO"/>
        </w:rPr>
        <w:t>neîndeplinirea</w:t>
      </w:r>
      <w:r w:rsidRPr="00934486">
        <w:rPr>
          <w:rFonts w:ascii="Times New Roman" w:hAnsi="Times New Roman" w:cs="Times New Roman"/>
          <w:lang w:val="ro-RO"/>
        </w:rPr>
        <w:t xml:space="preserve"> sau </w:t>
      </w:r>
      <w:r w:rsidR="007E4F96" w:rsidRPr="00934486">
        <w:rPr>
          <w:rFonts w:ascii="Times New Roman" w:hAnsi="Times New Roman" w:cs="Times New Roman"/>
          <w:lang w:val="ro-RO"/>
        </w:rPr>
        <w:t>îndeplinirea</w:t>
      </w:r>
      <w:r w:rsidRPr="00934486">
        <w:rPr>
          <w:rFonts w:ascii="Times New Roman" w:hAnsi="Times New Roman" w:cs="Times New Roman"/>
          <w:lang w:val="ro-RO"/>
        </w:rPr>
        <w:t xml:space="preserve"> defectuoasă a </w:t>
      </w:r>
      <w:r w:rsidR="007E4F96" w:rsidRPr="00934486">
        <w:rPr>
          <w:rFonts w:ascii="Times New Roman" w:hAnsi="Times New Roman" w:cs="Times New Roman"/>
          <w:lang w:val="ro-RO"/>
        </w:rPr>
        <w:t>obligației</w:t>
      </w:r>
      <w:r w:rsidRPr="00934486">
        <w:rPr>
          <w:rFonts w:ascii="Times New Roman" w:hAnsi="Times New Roman" w:cs="Times New Roman"/>
          <w:lang w:val="ro-RO"/>
        </w:rPr>
        <w:t xml:space="preserve"> asumate.</w:t>
      </w:r>
    </w:p>
    <w:p w14:paraId="2051EE10" w14:textId="02269630" w:rsidR="007E4F96" w:rsidRDefault="007E4F96" w:rsidP="00934486">
      <w:pPr>
        <w:spacing w:line="276" w:lineRule="auto"/>
        <w:jc w:val="both"/>
        <w:rPr>
          <w:rFonts w:ascii="Times New Roman" w:hAnsi="Times New Roman" w:cs="Times New Roman"/>
          <w:lang w:val="ro-RO"/>
        </w:rPr>
      </w:pPr>
    </w:p>
    <w:p w14:paraId="1D5C4FA9" w14:textId="271C5728" w:rsidR="007E4F96" w:rsidRDefault="007E4F96" w:rsidP="00934486">
      <w:pPr>
        <w:spacing w:line="276" w:lineRule="auto"/>
        <w:jc w:val="both"/>
        <w:rPr>
          <w:rFonts w:ascii="Times New Roman" w:hAnsi="Times New Roman" w:cs="Times New Roman"/>
          <w:b/>
          <w:bCs/>
          <w:lang w:val="ro-RO"/>
        </w:rPr>
      </w:pPr>
      <w:r>
        <w:rPr>
          <w:rFonts w:ascii="Times New Roman" w:hAnsi="Times New Roman" w:cs="Times New Roman"/>
          <w:b/>
          <w:bCs/>
          <w:lang w:val="ro-RO"/>
        </w:rPr>
        <w:t>ART. 2</w:t>
      </w:r>
      <w:r w:rsidR="003B231F">
        <w:rPr>
          <w:rFonts w:ascii="Times New Roman" w:hAnsi="Times New Roman" w:cs="Times New Roman"/>
          <w:b/>
          <w:bCs/>
          <w:lang w:val="ro-RO"/>
        </w:rPr>
        <w:t>4</w:t>
      </w:r>
      <w:r>
        <w:rPr>
          <w:rFonts w:ascii="Times New Roman" w:hAnsi="Times New Roman" w:cs="Times New Roman"/>
          <w:b/>
          <w:bCs/>
          <w:lang w:val="ro-RO"/>
        </w:rPr>
        <w:t xml:space="preserve"> – EXONERAREA DE RĂSPUNDERE A DELEGATULUI</w:t>
      </w:r>
    </w:p>
    <w:p w14:paraId="373DC375" w14:textId="464B4305" w:rsidR="007E4F96" w:rsidRPr="007E4F96" w:rsidRDefault="007E4F96" w:rsidP="007E4F96">
      <w:pPr>
        <w:pStyle w:val="NormalWeb"/>
        <w:spacing w:before="0" w:beforeAutospacing="0" w:after="0" w:afterAutospacing="0" w:line="276" w:lineRule="auto"/>
        <w:jc w:val="both"/>
        <w:rPr>
          <w:rFonts w:eastAsiaTheme="minorHAnsi"/>
          <w:lang w:val="ro-RO"/>
        </w:rPr>
      </w:pPr>
      <w:r w:rsidRPr="007E4F96">
        <w:rPr>
          <w:rFonts w:eastAsiaTheme="minorHAnsi"/>
          <w:b/>
          <w:bCs/>
          <w:lang w:val="ro-RO"/>
        </w:rPr>
        <w:t>(1)</w:t>
      </w:r>
      <w:r w:rsidRPr="007E4F96">
        <w:rPr>
          <w:rFonts w:eastAsiaTheme="minorHAnsi"/>
          <w:lang w:val="ro-RO"/>
        </w:rPr>
        <w:t xml:space="preserve"> Fără a aduce atingere prevederilor Articolului 2</w:t>
      </w:r>
      <w:r w:rsidR="003B231F">
        <w:rPr>
          <w:rFonts w:eastAsiaTheme="minorHAnsi"/>
          <w:lang w:val="ro-RO"/>
        </w:rPr>
        <w:t>2</w:t>
      </w:r>
      <w:r w:rsidRPr="007E4F96">
        <w:rPr>
          <w:rFonts w:eastAsiaTheme="minorHAnsi"/>
          <w:lang w:val="ro-RO"/>
        </w:rPr>
        <w:t xml:space="preserve"> (“Răspunderea, penalităţi şi despăgubiri în sarcina Delegatului”) de mai sus privind răspunderea Delegatului, acesta nu va putea fi ţinut răspunzător pentru neîndeplinirea vreunei obligaţii ce-i revine în baza prezentului Contract dacă neîndeplinirea respectivei obligații este o consecință̆ directă a situațiilor prevăzute la alineatele de mai jos din prezentul Articol.</w:t>
      </w:r>
    </w:p>
    <w:p w14:paraId="57801EE4" w14:textId="77777777" w:rsidR="007E4F96" w:rsidRPr="007E4F96" w:rsidRDefault="007E4F96" w:rsidP="007E4F96">
      <w:pPr>
        <w:pStyle w:val="NormalWeb"/>
        <w:spacing w:before="0" w:beforeAutospacing="0" w:after="0" w:afterAutospacing="0" w:line="276" w:lineRule="auto"/>
        <w:jc w:val="both"/>
        <w:rPr>
          <w:rFonts w:eastAsiaTheme="minorHAnsi"/>
          <w:lang w:val="ro-RO"/>
        </w:rPr>
      </w:pPr>
      <w:r w:rsidRPr="007E4F96">
        <w:rPr>
          <w:rFonts w:eastAsiaTheme="minorHAnsi"/>
          <w:b/>
          <w:bCs/>
          <w:lang w:val="ro-RO"/>
        </w:rPr>
        <w:t>(2)</w:t>
      </w:r>
      <w:r w:rsidRPr="007E4F96">
        <w:rPr>
          <w:rFonts w:eastAsiaTheme="minorHAnsi"/>
          <w:lang w:val="ro-RO"/>
        </w:rPr>
        <w:t xml:space="preserve"> Delegatul nu va fi obligat să îndeplinească obligaţiile sale contractuale, inclusiv Indicatorii de Performanţă, în măsura în care acesta nu poate, în mod rezonabil, fie (i) să respecte termenele de îndeplinire </w:t>
      </w:r>
      <w:r w:rsidRPr="007E4F96">
        <w:rPr>
          <w:rFonts w:eastAsiaTheme="minorHAnsi"/>
          <w:lang w:val="ro-RO"/>
        </w:rPr>
        <w:lastRenderedPageBreak/>
        <w:t xml:space="preserve">a obligaţiilor contractuale în perioadele de timp prevăzute, fie (ii) să continue să îndeplinească obligaţiile contractuale, ca o consecinţă directă a: </w:t>
      </w:r>
    </w:p>
    <w:p w14:paraId="692E044A" w14:textId="77777777" w:rsidR="007E4F96" w:rsidRPr="007E4F96" w:rsidRDefault="007E4F96" w:rsidP="007E4F96">
      <w:pPr>
        <w:pStyle w:val="NormalWeb"/>
        <w:spacing w:before="0" w:beforeAutospacing="0" w:after="0" w:afterAutospacing="0" w:line="276" w:lineRule="auto"/>
        <w:ind w:left="720"/>
        <w:jc w:val="both"/>
        <w:rPr>
          <w:rFonts w:eastAsiaTheme="minorHAnsi"/>
          <w:lang w:val="ro-RO"/>
        </w:rPr>
      </w:pPr>
      <w:r w:rsidRPr="007E4F96">
        <w:rPr>
          <w:rFonts w:eastAsiaTheme="minorHAnsi"/>
          <w:lang w:val="ro-RO"/>
        </w:rPr>
        <w:t xml:space="preserve">a)  apariţiei unui Eveniment de Forţă Majoră; </w:t>
      </w:r>
    </w:p>
    <w:p w14:paraId="790867F7" w14:textId="6B2C10C8" w:rsidR="007E4F96" w:rsidRDefault="007E4F96" w:rsidP="007E4F96">
      <w:pPr>
        <w:pStyle w:val="NormalWeb"/>
        <w:spacing w:before="0" w:beforeAutospacing="0" w:after="0" w:afterAutospacing="0" w:line="276" w:lineRule="auto"/>
        <w:ind w:left="720"/>
        <w:jc w:val="both"/>
        <w:rPr>
          <w:rFonts w:eastAsiaTheme="minorHAnsi"/>
          <w:lang w:val="ro-RO"/>
        </w:rPr>
      </w:pPr>
      <w:r w:rsidRPr="007E4F96">
        <w:rPr>
          <w:rFonts w:eastAsiaTheme="minorHAnsi"/>
          <w:lang w:val="ro-RO"/>
        </w:rPr>
        <w:t xml:space="preserve">b)  nerespectării de către Delegatar a propriilor sale obligații asumate prin prezentul Contract sub rezerva ca Delegatul să informeze pe Delegatar despre această nerespectare în termen de cel mult 5 (cinci) Zile Lucrătoare de la data constatării neîndeplinirii respectivei obligații. Nerespectarea de către Delegat a acestei obligaţii de informare duce la neaplicarea exonerării sale de răspundere prevăzută în prezentul alineat; </w:t>
      </w:r>
    </w:p>
    <w:p w14:paraId="1A4C8E4A" w14:textId="4D5B8C3A" w:rsidR="007E4F96" w:rsidRPr="007E4F96" w:rsidRDefault="007E4F96" w:rsidP="007E4F96">
      <w:pPr>
        <w:pStyle w:val="NormalWeb"/>
        <w:spacing w:before="0" w:beforeAutospacing="0" w:after="0" w:afterAutospacing="0" w:line="276" w:lineRule="auto"/>
        <w:ind w:left="720"/>
        <w:jc w:val="both"/>
        <w:rPr>
          <w:rFonts w:eastAsiaTheme="minorHAnsi"/>
          <w:lang w:val="ro-RO"/>
        </w:rPr>
      </w:pPr>
      <w:r>
        <w:rPr>
          <w:rFonts w:eastAsiaTheme="minorHAnsi"/>
          <w:lang w:val="ro-RO"/>
        </w:rPr>
        <w:t xml:space="preserve">c)  </w:t>
      </w:r>
      <w:r w:rsidRPr="007E4F96">
        <w:rPr>
          <w:rFonts w:eastAsiaTheme="minorHAnsi"/>
          <w:lang w:val="ro-RO"/>
        </w:rPr>
        <w:t xml:space="preserve">acțiunii, inacțiunii sau faptelor unor terţe persoane pentru care Delegatul nu este responsabil. </w:t>
      </w:r>
    </w:p>
    <w:p w14:paraId="4EA3DBFB" w14:textId="77777777" w:rsidR="00D248E2" w:rsidRDefault="007E4F96" w:rsidP="007E4F96">
      <w:pPr>
        <w:pStyle w:val="NormalWeb"/>
        <w:spacing w:before="0" w:beforeAutospacing="0" w:after="0" w:afterAutospacing="0" w:line="276" w:lineRule="auto"/>
        <w:jc w:val="both"/>
        <w:rPr>
          <w:rFonts w:eastAsiaTheme="minorHAnsi"/>
          <w:lang w:val="ro-RO"/>
        </w:rPr>
      </w:pPr>
      <w:r w:rsidRPr="007E4F96">
        <w:rPr>
          <w:rFonts w:eastAsiaTheme="minorHAnsi"/>
          <w:b/>
          <w:bCs/>
          <w:lang w:val="ro-RO"/>
        </w:rPr>
        <w:t>(3)</w:t>
      </w:r>
      <w:r w:rsidRPr="007E4F96">
        <w:rPr>
          <w:rFonts w:eastAsiaTheme="minorHAnsi"/>
          <w:lang w:val="ro-RO"/>
        </w:rPr>
        <w:t xml:space="preserve"> În cazul în care Delegatul se află în imposibilitatea de a presta Serviciul, total sau parţial, din orice motiv, sau consideră că anumite circumstanţe ar putea împiedica în mod substanțial prestarea Serviciului, atunci Delegatul va notifica imediat Delegatarul, în condițiile prevăzute de prezentul Contract oferind în scris detalii cuprinzătoare asupra circumstanţelor, motivelor, durata posibilă a întreruperii şi acţiunile avute în vedere pentru remedierea situaţiei, precum şi orice alte detalii pe care Delegatarul le solicită în mod rezonabil. Invocarea oricărui motiv care ar putea împiedica în mod substanţial prestarea Serviciului nu va atrage nicio modificare a vreunei clauze a acestui Contract şi nu va elibera sau exonera în niciun fel Delegatul de obligaţia de a presta Serviciul conform Contractului şi a Legii în vigoare cu privire la suspendarea sau limitarea prestării serviciilor în domeniul </w:t>
      </w:r>
      <w:r w:rsidR="00D248E2" w:rsidRPr="007E4F96">
        <w:rPr>
          <w:rFonts w:eastAsiaTheme="minorHAnsi"/>
          <w:lang w:val="ro-RO"/>
        </w:rPr>
        <w:t>salubrizării</w:t>
      </w:r>
      <w:r w:rsidRPr="007E4F96">
        <w:rPr>
          <w:rFonts w:eastAsiaTheme="minorHAnsi"/>
          <w:lang w:val="ro-RO"/>
        </w:rPr>
        <w:t xml:space="preserve"> </w:t>
      </w:r>
      <w:r w:rsidR="00D248E2" w:rsidRPr="007E4F96">
        <w:rPr>
          <w:rFonts w:eastAsiaTheme="minorHAnsi"/>
          <w:lang w:val="ro-RO"/>
        </w:rPr>
        <w:t>localităților</w:t>
      </w:r>
      <w:r>
        <w:rPr>
          <w:rFonts w:eastAsiaTheme="minorHAnsi"/>
          <w:lang w:val="ro-RO"/>
        </w:rPr>
        <w:t>.</w:t>
      </w:r>
    </w:p>
    <w:p w14:paraId="1914C6D1" w14:textId="77777777" w:rsidR="00D248E2" w:rsidRDefault="00D248E2" w:rsidP="007E4F96">
      <w:pPr>
        <w:pStyle w:val="NormalWeb"/>
        <w:spacing w:before="0" w:beforeAutospacing="0" w:after="0" w:afterAutospacing="0" w:line="276" w:lineRule="auto"/>
        <w:jc w:val="both"/>
        <w:rPr>
          <w:rFonts w:eastAsiaTheme="minorHAnsi"/>
          <w:lang w:val="ro-RO"/>
        </w:rPr>
      </w:pPr>
    </w:p>
    <w:p w14:paraId="3257E1AD" w14:textId="550BB3C6" w:rsidR="00D248E2" w:rsidRDefault="00D248E2" w:rsidP="007E4F96">
      <w:pPr>
        <w:pStyle w:val="NormalWeb"/>
        <w:spacing w:before="0" w:beforeAutospacing="0" w:after="0" w:afterAutospacing="0" w:line="276" w:lineRule="auto"/>
        <w:jc w:val="both"/>
        <w:rPr>
          <w:rFonts w:eastAsiaTheme="minorHAnsi"/>
          <w:lang w:val="ro-RO"/>
        </w:rPr>
      </w:pPr>
      <w:r>
        <w:rPr>
          <w:rFonts w:eastAsiaTheme="minorHAnsi"/>
          <w:b/>
          <w:bCs/>
          <w:lang w:val="ro-RO"/>
        </w:rPr>
        <w:t>ART. 2</w:t>
      </w:r>
      <w:r w:rsidR="003B231F">
        <w:rPr>
          <w:rFonts w:eastAsiaTheme="minorHAnsi"/>
          <w:b/>
          <w:bCs/>
          <w:lang w:val="ro-RO"/>
        </w:rPr>
        <w:t xml:space="preserve">5 </w:t>
      </w:r>
      <w:r>
        <w:rPr>
          <w:rFonts w:eastAsiaTheme="minorHAnsi"/>
          <w:b/>
          <w:bCs/>
          <w:lang w:val="ro-RO"/>
        </w:rPr>
        <w:t>– ÎNTINDEREA DESPĂGUBIRILOR</w:t>
      </w:r>
    </w:p>
    <w:p w14:paraId="7B7F685F" w14:textId="57B5FBDF" w:rsidR="00D248E2" w:rsidRDefault="00D248E2" w:rsidP="00D248E2">
      <w:pPr>
        <w:pStyle w:val="NormalWeb"/>
        <w:spacing w:before="0" w:beforeAutospacing="0" w:after="0" w:afterAutospacing="0" w:line="276" w:lineRule="auto"/>
        <w:jc w:val="both"/>
        <w:rPr>
          <w:rFonts w:eastAsiaTheme="minorHAnsi"/>
          <w:lang w:val="ro-RO"/>
        </w:rPr>
      </w:pPr>
      <w:r w:rsidRPr="00D248E2">
        <w:rPr>
          <w:rFonts w:eastAsiaTheme="minorHAnsi"/>
          <w:lang w:val="ro-RO"/>
        </w:rPr>
        <w:t>Despăgubirile datorate de oricare dintre Părţi conform prezentului Contract vor fi limitate la acoperirea integrală a Daunelor suferite de Partea sau terţul prejudiciat. În înţelesul prezentului Contract şi articol în despăgubiri nu sunt incluse penalităţile ce pot fi datorate de o Parte conform prezentului Contract.</w:t>
      </w:r>
    </w:p>
    <w:p w14:paraId="6F41AC57" w14:textId="457D660A" w:rsidR="00D248E2" w:rsidRDefault="00D248E2" w:rsidP="00D248E2">
      <w:pPr>
        <w:pStyle w:val="NormalWeb"/>
        <w:spacing w:before="0" w:beforeAutospacing="0" w:after="0" w:afterAutospacing="0" w:line="276" w:lineRule="auto"/>
        <w:jc w:val="both"/>
        <w:rPr>
          <w:rFonts w:eastAsiaTheme="minorHAnsi"/>
          <w:lang w:val="ro-RO"/>
        </w:rPr>
      </w:pPr>
    </w:p>
    <w:p w14:paraId="76C05EC7" w14:textId="40522BFF" w:rsidR="00D248E2" w:rsidRDefault="00D248E2" w:rsidP="00D248E2">
      <w:pPr>
        <w:pStyle w:val="NormalWeb"/>
        <w:spacing w:before="0" w:beforeAutospacing="0" w:after="0" w:afterAutospacing="0" w:line="276" w:lineRule="auto"/>
        <w:jc w:val="both"/>
        <w:rPr>
          <w:rFonts w:eastAsiaTheme="minorHAnsi"/>
          <w:b/>
          <w:bCs/>
          <w:lang w:val="ro-RO"/>
        </w:rPr>
      </w:pPr>
      <w:r>
        <w:rPr>
          <w:rFonts w:eastAsiaTheme="minorHAnsi"/>
          <w:b/>
          <w:bCs/>
          <w:lang w:val="ro-RO"/>
        </w:rPr>
        <w:t>ART. 2</w:t>
      </w:r>
      <w:r w:rsidR="003B231F">
        <w:rPr>
          <w:rFonts w:eastAsiaTheme="minorHAnsi"/>
          <w:b/>
          <w:bCs/>
          <w:lang w:val="ro-RO"/>
        </w:rPr>
        <w:t>6</w:t>
      </w:r>
      <w:r>
        <w:rPr>
          <w:rFonts w:eastAsiaTheme="minorHAnsi"/>
          <w:b/>
          <w:bCs/>
          <w:lang w:val="ro-RO"/>
        </w:rPr>
        <w:t xml:space="preserve"> – RECUPERAREA DEBITELOR</w:t>
      </w:r>
    </w:p>
    <w:p w14:paraId="329C0A34" w14:textId="72ADCCF0" w:rsidR="00D248E2" w:rsidRPr="00D248E2" w:rsidRDefault="00D248E2" w:rsidP="00D248E2">
      <w:pPr>
        <w:spacing w:line="276" w:lineRule="auto"/>
        <w:jc w:val="both"/>
        <w:rPr>
          <w:rFonts w:ascii="Times New Roman" w:hAnsi="Times New Roman" w:cs="Times New Roman"/>
          <w:lang w:val="ro-RO"/>
        </w:rPr>
      </w:pPr>
      <w:r w:rsidRPr="00D248E2">
        <w:rPr>
          <w:rFonts w:ascii="Times New Roman" w:hAnsi="Times New Roman" w:cs="Times New Roman"/>
          <w:b/>
          <w:bCs/>
          <w:lang w:val="ro-RO"/>
        </w:rPr>
        <w:t>(1)</w:t>
      </w:r>
      <w:r w:rsidRPr="00D248E2">
        <w:rPr>
          <w:rFonts w:ascii="Times New Roman" w:hAnsi="Times New Roman" w:cs="Times New Roman"/>
          <w:lang w:val="ro-RO"/>
        </w:rPr>
        <w:t xml:space="preserve"> Delegatarul este îndreptăţit să recupereze de la Delegat orice prejudicii suferite din vina Delegatului, care sunt descoperite după Data Încetării Contractului, în conformitate cu Legea aplicabilă. </w:t>
      </w:r>
    </w:p>
    <w:p w14:paraId="274046A8" w14:textId="77777777" w:rsidR="00D248E2" w:rsidRPr="00D248E2" w:rsidRDefault="00D248E2" w:rsidP="00D248E2">
      <w:pPr>
        <w:spacing w:line="276" w:lineRule="auto"/>
        <w:jc w:val="both"/>
        <w:rPr>
          <w:rFonts w:ascii="Times New Roman" w:hAnsi="Times New Roman" w:cs="Times New Roman"/>
          <w:lang w:val="ro-RO"/>
        </w:rPr>
      </w:pPr>
      <w:r w:rsidRPr="00D248E2">
        <w:rPr>
          <w:rFonts w:ascii="Times New Roman" w:hAnsi="Times New Roman" w:cs="Times New Roman"/>
          <w:b/>
          <w:bCs/>
          <w:lang w:val="ro-RO"/>
        </w:rPr>
        <w:t>(2)</w:t>
      </w:r>
      <w:r w:rsidRPr="00D248E2">
        <w:rPr>
          <w:rFonts w:ascii="Times New Roman" w:hAnsi="Times New Roman" w:cs="Times New Roman"/>
          <w:lang w:val="ro-RO"/>
        </w:rPr>
        <w:t xml:space="preserve"> Părţile pot conveni compensarea între sumele astfel datorate de Delegat şi orice sume datorate de către Delegatar Delegatului, precum şi asupra metodei de plată, chiar şi în mai multe tranșe. </w:t>
      </w:r>
    </w:p>
    <w:p w14:paraId="67E365BC" w14:textId="4C42304A" w:rsidR="00D248E2" w:rsidRDefault="00D248E2" w:rsidP="00D248E2">
      <w:pPr>
        <w:spacing w:line="276" w:lineRule="auto"/>
        <w:jc w:val="both"/>
        <w:rPr>
          <w:rFonts w:ascii="Times New Roman" w:hAnsi="Times New Roman" w:cs="Times New Roman"/>
          <w:lang w:val="ro-RO"/>
        </w:rPr>
      </w:pPr>
      <w:r w:rsidRPr="00D248E2">
        <w:rPr>
          <w:rFonts w:ascii="Times New Roman" w:hAnsi="Times New Roman" w:cs="Times New Roman"/>
          <w:b/>
          <w:bCs/>
          <w:lang w:val="ro-RO"/>
        </w:rPr>
        <w:t>(3)</w:t>
      </w:r>
      <w:r w:rsidRPr="00D248E2">
        <w:rPr>
          <w:rFonts w:ascii="Times New Roman" w:hAnsi="Times New Roman" w:cs="Times New Roman"/>
          <w:lang w:val="ro-RO"/>
        </w:rPr>
        <w:t xml:space="preserve"> Comisioanele bancare şi alte sume similare rezultate din operaţiunile legate de plata sumelor datorate de Delegat Delegatarului cad în integralitate în sarcina Delegatului.</w:t>
      </w:r>
    </w:p>
    <w:p w14:paraId="22435376" w14:textId="0BE5A1C6" w:rsidR="00D248E2" w:rsidRDefault="00D248E2" w:rsidP="00D248E2">
      <w:pPr>
        <w:spacing w:line="276" w:lineRule="auto"/>
        <w:jc w:val="both"/>
        <w:rPr>
          <w:rFonts w:ascii="Times New Roman" w:hAnsi="Times New Roman" w:cs="Times New Roman"/>
          <w:lang w:val="ro-RO"/>
        </w:rPr>
      </w:pPr>
    </w:p>
    <w:p w14:paraId="037BDC7C" w14:textId="36BC059F" w:rsidR="00D248E2" w:rsidRDefault="00D248E2" w:rsidP="00D248E2">
      <w:pPr>
        <w:spacing w:after="120" w:line="276" w:lineRule="auto"/>
        <w:jc w:val="both"/>
        <w:rPr>
          <w:rFonts w:ascii="Times New Roman" w:hAnsi="Times New Roman" w:cs="Times New Roman"/>
          <w:b/>
          <w:bCs/>
          <w:lang w:val="ro-RO"/>
        </w:rPr>
      </w:pPr>
      <w:r>
        <w:rPr>
          <w:rFonts w:ascii="Times New Roman" w:hAnsi="Times New Roman" w:cs="Times New Roman"/>
          <w:b/>
          <w:bCs/>
          <w:lang w:val="ro-RO"/>
        </w:rPr>
        <w:t>CAPITOLUL VII. EVENIMENTE NEPREVĂZUTE</w:t>
      </w:r>
    </w:p>
    <w:p w14:paraId="663067BF" w14:textId="50266ECD" w:rsidR="00D248E2" w:rsidRDefault="00D248E2" w:rsidP="00D248E2">
      <w:pPr>
        <w:spacing w:line="276" w:lineRule="auto"/>
        <w:jc w:val="both"/>
        <w:rPr>
          <w:rFonts w:ascii="Times New Roman" w:hAnsi="Times New Roman" w:cs="Times New Roman"/>
          <w:b/>
          <w:bCs/>
          <w:lang w:val="ro-RO"/>
        </w:rPr>
      </w:pPr>
      <w:r>
        <w:rPr>
          <w:rFonts w:ascii="Times New Roman" w:hAnsi="Times New Roman" w:cs="Times New Roman"/>
          <w:b/>
          <w:bCs/>
          <w:lang w:val="ro-RO"/>
        </w:rPr>
        <w:t>ART. 2</w:t>
      </w:r>
      <w:r w:rsidR="003B231F">
        <w:rPr>
          <w:rFonts w:ascii="Times New Roman" w:hAnsi="Times New Roman" w:cs="Times New Roman"/>
          <w:b/>
          <w:bCs/>
          <w:lang w:val="ro-RO"/>
        </w:rPr>
        <w:t>7</w:t>
      </w:r>
      <w:r>
        <w:rPr>
          <w:rFonts w:ascii="Times New Roman" w:hAnsi="Times New Roman" w:cs="Times New Roman"/>
          <w:b/>
          <w:bCs/>
          <w:lang w:val="ro-RO"/>
        </w:rPr>
        <w:t xml:space="preserve"> – FORȚA MAJORĂ</w:t>
      </w:r>
    </w:p>
    <w:p w14:paraId="2EDA7B47" w14:textId="677EC997" w:rsidR="00A33BB4" w:rsidRDefault="008F1461" w:rsidP="00A33BB4">
      <w:pPr>
        <w:pStyle w:val="NormalWeb"/>
        <w:spacing w:before="0" w:beforeAutospacing="0" w:after="0" w:afterAutospacing="0" w:line="276" w:lineRule="auto"/>
        <w:jc w:val="both"/>
        <w:rPr>
          <w:rFonts w:eastAsiaTheme="minorHAnsi"/>
          <w:lang w:val="ro-RO"/>
        </w:rPr>
      </w:pPr>
      <w:r w:rsidRPr="008F1461">
        <w:rPr>
          <w:rFonts w:eastAsiaTheme="minorHAnsi"/>
          <w:b/>
          <w:bCs/>
          <w:lang w:val="ro-RO"/>
        </w:rPr>
        <w:t>(1)</w:t>
      </w:r>
      <w:r w:rsidRPr="008F1461">
        <w:rPr>
          <w:rFonts w:eastAsiaTheme="minorHAnsi"/>
          <w:lang w:val="ro-RO"/>
        </w:rPr>
        <w:t xml:space="preserve"> „Forţa Majoră” înseamnă un eveniment mai presus de voinţa Părţilor, care nu se datorează greşelii sau vinei acestora, imprevizibil şi care face imposibilă executarea şi respectiv </w:t>
      </w:r>
      <w:r w:rsidR="00A33BB4" w:rsidRPr="008F1461">
        <w:rPr>
          <w:rFonts w:eastAsiaTheme="minorHAnsi"/>
          <w:lang w:val="ro-RO"/>
        </w:rPr>
        <w:t>îndeplinirea</w:t>
      </w:r>
      <w:r w:rsidRPr="008F1461">
        <w:rPr>
          <w:rFonts w:eastAsiaTheme="minorHAnsi"/>
          <w:lang w:val="ro-RO"/>
        </w:rPr>
        <w:t xml:space="preserve"> Contractului.</w:t>
      </w:r>
      <w:r w:rsidR="00A33BB4">
        <w:rPr>
          <w:rFonts w:eastAsiaTheme="minorHAnsi"/>
          <w:lang w:val="ro-RO"/>
        </w:rPr>
        <w:t xml:space="preserve"> Evenimentele de forță majoră </w:t>
      </w:r>
      <w:r w:rsidR="00512E74">
        <w:rPr>
          <w:rFonts w:eastAsiaTheme="minorHAnsi"/>
          <w:lang w:val="ro-RO"/>
        </w:rPr>
        <w:t>vor include următoarele, fără a se limita la acestea:</w:t>
      </w:r>
    </w:p>
    <w:p w14:paraId="0608A6A9" w14:textId="2D59DD1C" w:rsidR="00512E74" w:rsidRDefault="003F615E" w:rsidP="00512E74">
      <w:pPr>
        <w:pStyle w:val="NormalWeb"/>
        <w:numPr>
          <w:ilvl w:val="0"/>
          <w:numId w:val="25"/>
        </w:numPr>
        <w:spacing w:before="0" w:beforeAutospacing="0" w:after="0" w:afterAutospacing="0" w:line="276" w:lineRule="auto"/>
        <w:jc w:val="both"/>
        <w:rPr>
          <w:rFonts w:eastAsiaTheme="minorHAnsi"/>
          <w:lang w:val="ro-RO"/>
        </w:rPr>
      </w:pPr>
      <w:r>
        <w:rPr>
          <w:rFonts w:eastAsiaTheme="minorHAnsi"/>
          <w:lang w:val="ro-RO"/>
        </w:rPr>
        <w:t>E</w:t>
      </w:r>
      <w:r w:rsidR="00512E74">
        <w:rPr>
          <w:rFonts w:eastAsiaTheme="minorHAnsi"/>
          <w:lang w:val="ro-RO"/>
        </w:rPr>
        <w:t>venimente naturale de forță majoră cum ar fi:</w:t>
      </w:r>
    </w:p>
    <w:p w14:paraId="2E26542B" w14:textId="16591E8C" w:rsidR="00512E74" w:rsidRDefault="00512E74" w:rsidP="00512E74">
      <w:pPr>
        <w:pStyle w:val="NormalWeb"/>
        <w:numPr>
          <w:ilvl w:val="0"/>
          <w:numId w:val="26"/>
        </w:numPr>
        <w:spacing w:before="0" w:beforeAutospacing="0" w:after="0" w:afterAutospacing="0" w:line="276" w:lineRule="auto"/>
        <w:jc w:val="both"/>
        <w:rPr>
          <w:rFonts w:eastAsiaTheme="minorHAnsi"/>
          <w:lang w:val="ro-RO"/>
        </w:rPr>
      </w:pPr>
      <w:r>
        <w:rPr>
          <w:rFonts w:eastAsiaTheme="minorHAnsi"/>
          <w:lang w:val="ro-RO"/>
        </w:rPr>
        <w:t>trăsnete, cutremure, uragane și alte condiții climatice extraordinare ca de exemplu temperaturi anormale de scăzute;</w:t>
      </w:r>
    </w:p>
    <w:p w14:paraId="73F59F59" w14:textId="66A1BFA8" w:rsidR="00512E74" w:rsidRDefault="00512E74" w:rsidP="00512E74">
      <w:pPr>
        <w:pStyle w:val="NormalWeb"/>
        <w:numPr>
          <w:ilvl w:val="0"/>
          <w:numId w:val="26"/>
        </w:numPr>
        <w:spacing w:before="0" w:beforeAutospacing="0" w:after="0" w:afterAutospacing="0" w:line="276" w:lineRule="auto"/>
        <w:jc w:val="both"/>
        <w:rPr>
          <w:rFonts w:eastAsiaTheme="minorHAnsi"/>
          <w:lang w:val="ro-RO"/>
        </w:rPr>
      </w:pPr>
      <w:r>
        <w:rPr>
          <w:rFonts w:eastAsiaTheme="minorHAnsi"/>
          <w:lang w:val="ro-RO"/>
        </w:rPr>
        <w:t>explozii, foc sau inundații (dacă nu sunt cauzate de partea respectivă sau orice altă persoană pentru care aceasta este responsabilă);</w:t>
      </w:r>
    </w:p>
    <w:p w14:paraId="66427DF3" w14:textId="6253B280" w:rsidR="00512E74" w:rsidRDefault="00512E74" w:rsidP="00512E74">
      <w:pPr>
        <w:pStyle w:val="NormalWeb"/>
        <w:numPr>
          <w:ilvl w:val="0"/>
          <w:numId w:val="26"/>
        </w:numPr>
        <w:spacing w:before="0" w:beforeAutospacing="0" w:after="0" w:afterAutospacing="0" w:line="276" w:lineRule="auto"/>
        <w:jc w:val="both"/>
        <w:rPr>
          <w:rFonts w:eastAsiaTheme="minorHAnsi"/>
          <w:lang w:val="ro-RO"/>
        </w:rPr>
      </w:pPr>
      <w:r>
        <w:rPr>
          <w:rFonts w:eastAsiaTheme="minorHAnsi"/>
          <w:lang w:val="ro-RO"/>
        </w:rPr>
        <w:lastRenderedPageBreak/>
        <w:t>contaminări nucleare, chimice sau biologice (dacă nu sunt cauzate de partea respectivă sau orice altă persoană pentru care aceasta este responsabilă);</w:t>
      </w:r>
    </w:p>
    <w:p w14:paraId="3FF3B6AF" w14:textId="7F46C70B" w:rsidR="00512E74" w:rsidRDefault="00512E74" w:rsidP="00512E74">
      <w:pPr>
        <w:pStyle w:val="NormalWeb"/>
        <w:numPr>
          <w:ilvl w:val="0"/>
          <w:numId w:val="26"/>
        </w:numPr>
        <w:spacing w:before="0" w:beforeAutospacing="0" w:after="0" w:afterAutospacing="0" w:line="276" w:lineRule="auto"/>
        <w:jc w:val="both"/>
        <w:rPr>
          <w:rFonts w:eastAsiaTheme="minorHAnsi"/>
          <w:lang w:val="ro-RO"/>
        </w:rPr>
      </w:pPr>
      <w:r>
        <w:rPr>
          <w:rFonts w:eastAsiaTheme="minorHAnsi"/>
          <w:lang w:val="ro-RO"/>
        </w:rPr>
        <w:t>bombe sau alte muniții neexplodate sau descoperite de fosile sau relicve arheologice.</w:t>
      </w:r>
    </w:p>
    <w:p w14:paraId="594EE535" w14:textId="7924FF61" w:rsidR="00512E74" w:rsidRDefault="003F615E" w:rsidP="00512E74">
      <w:pPr>
        <w:pStyle w:val="NormalWeb"/>
        <w:numPr>
          <w:ilvl w:val="0"/>
          <w:numId w:val="25"/>
        </w:numPr>
        <w:spacing w:before="0" w:beforeAutospacing="0" w:after="0" w:afterAutospacing="0" w:line="276" w:lineRule="auto"/>
        <w:jc w:val="both"/>
        <w:rPr>
          <w:rFonts w:eastAsiaTheme="minorHAnsi"/>
          <w:lang w:val="ro-RO"/>
        </w:rPr>
      </w:pPr>
      <w:r>
        <w:rPr>
          <w:rFonts w:eastAsiaTheme="minorHAnsi"/>
          <w:lang w:val="ro-RO"/>
        </w:rPr>
        <w:t>Evenimente politice de forță majoră cum ar fi:</w:t>
      </w:r>
    </w:p>
    <w:p w14:paraId="1B6619B6" w14:textId="1A966680" w:rsidR="003F615E" w:rsidRDefault="003F615E" w:rsidP="003F615E">
      <w:pPr>
        <w:pStyle w:val="NormalWeb"/>
        <w:numPr>
          <w:ilvl w:val="0"/>
          <w:numId w:val="27"/>
        </w:numPr>
        <w:spacing w:before="0" w:beforeAutospacing="0" w:after="0" w:afterAutospacing="0" w:line="276" w:lineRule="auto"/>
        <w:jc w:val="both"/>
        <w:rPr>
          <w:rFonts w:eastAsiaTheme="minorHAnsi"/>
          <w:lang w:val="ro-RO"/>
        </w:rPr>
      </w:pPr>
      <w:r>
        <w:rPr>
          <w:rFonts w:eastAsiaTheme="minorHAnsi"/>
          <w:lang w:val="ro-RO"/>
        </w:rPr>
        <w:t>război sau război civil (declarat sau nu) sau conflict armat, invazii sau acte ale inamicilor externi, blocade și embargouri;</w:t>
      </w:r>
    </w:p>
    <w:p w14:paraId="16E6EC15" w14:textId="2EB78FFA" w:rsidR="003F615E" w:rsidRDefault="003F615E" w:rsidP="003F615E">
      <w:pPr>
        <w:pStyle w:val="NormalWeb"/>
        <w:numPr>
          <w:ilvl w:val="0"/>
          <w:numId w:val="27"/>
        </w:numPr>
        <w:spacing w:before="0" w:beforeAutospacing="0" w:after="0" w:afterAutospacing="0" w:line="276" w:lineRule="auto"/>
        <w:jc w:val="both"/>
        <w:rPr>
          <w:rFonts w:eastAsiaTheme="minorHAnsi"/>
          <w:lang w:val="ro-RO"/>
        </w:rPr>
      </w:pPr>
      <w:r>
        <w:rPr>
          <w:rFonts w:eastAsiaTheme="minorHAnsi"/>
          <w:lang w:val="ro-RO"/>
        </w:rPr>
        <w:t>acțiuni violente de stradă sau rebeliune civilă;</w:t>
      </w:r>
    </w:p>
    <w:p w14:paraId="531B22FD" w14:textId="096CF6A1" w:rsidR="003F615E" w:rsidRDefault="003F615E" w:rsidP="003F615E">
      <w:pPr>
        <w:pStyle w:val="NormalWeb"/>
        <w:numPr>
          <w:ilvl w:val="0"/>
          <w:numId w:val="27"/>
        </w:numPr>
        <w:spacing w:before="0" w:beforeAutospacing="0" w:after="0" w:afterAutospacing="0" w:line="276" w:lineRule="auto"/>
        <w:jc w:val="both"/>
        <w:rPr>
          <w:rFonts w:eastAsiaTheme="minorHAnsi"/>
          <w:lang w:val="ro-RO"/>
        </w:rPr>
      </w:pPr>
      <w:r>
        <w:rPr>
          <w:rFonts w:eastAsiaTheme="minorHAnsi"/>
          <w:lang w:val="ro-RO"/>
        </w:rPr>
        <w:t>orice act sau amenințare de terorism credibilă în mod rezonabil la adresa Părții respective sau privind bunurile de infrastructură aferente Serviciului;</w:t>
      </w:r>
    </w:p>
    <w:p w14:paraId="343E4140" w14:textId="1E2F5616" w:rsidR="003F615E" w:rsidRDefault="003F615E" w:rsidP="003F615E">
      <w:pPr>
        <w:pStyle w:val="NormalWeb"/>
        <w:numPr>
          <w:ilvl w:val="0"/>
          <w:numId w:val="27"/>
        </w:numPr>
        <w:spacing w:before="0" w:beforeAutospacing="0" w:after="0" w:afterAutospacing="0" w:line="276" w:lineRule="auto"/>
        <w:jc w:val="both"/>
        <w:rPr>
          <w:rFonts w:eastAsiaTheme="minorHAnsi"/>
          <w:lang w:val="ro-RO"/>
        </w:rPr>
      </w:pPr>
      <w:r>
        <w:rPr>
          <w:rFonts w:eastAsiaTheme="minorHAnsi"/>
          <w:lang w:val="ro-RO"/>
        </w:rPr>
        <w:t>greve sau alte mișcări revendicative la scară națională și motivate predominant politic.</w:t>
      </w:r>
    </w:p>
    <w:p w14:paraId="19064663" w14:textId="4D965039" w:rsidR="002A631A" w:rsidRPr="008F1461" w:rsidRDefault="002A631A" w:rsidP="002A631A">
      <w:pPr>
        <w:pStyle w:val="NormalWeb"/>
        <w:spacing w:before="0" w:beforeAutospacing="0" w:after="0" w:afterAutospacing="0" w:line="276" w:lineRule="auto"/>
        <w:jc w:val="both"/>
        <w:rPr>
          <w:rFonts w:eastAsiaTheme="minorHAnsi"/>
          <w:lang w:val="ro-RO"/>
        </w:rPr>
      </w:pPr>
      <w:r>
        <w:rPr>
          <w:rFonts w:eastAsiaTheme="minorHAnsi"/>
          <w:lang w:val="ro-RO"/>
        </w:rPr>
        <w:t xml:space="preserve">Forța Majoră </w:t>
      </w:r>
      <w:r w:rsidRPr="002A631A">
        <w:rPr>
          <w:rFonts w:eastAsiaTheme="minorHAnsi"/>
          <w:lang w:val="ro-RO"/>
        </w:rPr>
        <w:t>nu va include: probleme financiare ale Părţilor, livrarea cu întârziere a materialelor sau executare cu întârziere / neexecutarea de către contractanţii acestora a obligaţiilor lor contractuale, condiţii meteorologice posibile în condiţiile climatice din Aria Delegării, insuficienţa forţei de muncă sau a echipamentelor sau a materialelor (dacă nu se datorează̆ Forței Majore</w:t>
      </w:r>
      <w:r>
        <w:rPr>
          <w:rFonts w:eastAsiaTheme="minorHAnsi"/>
          <w:lang w:val="ro-RO"/>
        </w:rPr>
        <w:t>).</w:t>
      </w:r>
      <w:r w:rsidRPr="002A631A">
        <w:rPr>
          <w:rFonts w:eastAsiaTheme="minorHAnsi"/>
          <w:lang w:val="ro-RO"/>
        </w:rPr>
        <w:t xml:space="preserve"> </w:t>
      </w:r>
    </w:p>
    <w:p w14:paraId="756EFB4F" w14:textId="77777777" w:rsidR="008F1461" w:rsidRPr="008F1461" w:rsidRDefault="008F1461" w:rsidP="008F1461">
      <w:pPr>
        <w:pStyle w:val="NormalWeb"/>
        <w:spacing w:before="0" w:beforeAutospacing="0" w:after="0" w:afterAutospacing="0" w:line="276" w:lineRule="auto"/>
        <w:jc w:val="both"/>
        <w:rPr>
          <w:rFonts w:eastAsiaTheme="minorHAnsi"/>
          <w:lang w:val="ro-RO"/>
        </w:rPr>
      </w:pPr>
      <w:r w:rsidRPr="00A33BB4">
        <w:rPr>
          <w:rFonts w:eastAsiaTheme="minorHAnsi"/>
          <w:b/>
          <w:bCs/>
          <w:lang w:val="ro-RO"/>
        </w:rPr>
        <w:t>(2)</w:t>
      </w:r>
      <w:r w:rsidRPr="008F1461">
        <w:rPr>
          <w:rFonts w:eastAsiaTheme="minorHAnsi"/>
          <w:lang w:val="ro-RO"/>
        </w:rPr>
        <w:t xml:space="preserve"> În situaţia în care un eveniment de Forţă Majoră (condiţie care va include consecinţele acestuia) împiedică una dintre Părţi să îşi respecte sau întârzie respectarea obligaţiilor decurgând din prezentul Contract, se vor aplica următoarele măsuri: </w:t>
      </w:r>
    </w:p>
    <w:p w14:paraId="3B274B74" w14:textId="77777777" w:rsidR="00A33BB4" w:rsidRDefault="008F1461" w:rsidP="008F1461">
      <w:pPr>
        <w:pStyle w:val="NormalWeb"/>
        <w:numPr>
          <w:ilvl w:val="0"/>
          <w:numId w:val="24"/>
        </w:numPr>
        <w:spacing w:before="0" w:beforeAutospacing="0" w:after="0" w:afterAutospacing="0" w:line="276" w:lineRule="auto"/>
        <w:jc w:val="both"/>
        <w:rPr>
          <w:rFonts w:eastAsiaTheme="minorHAnsi"/>
          <w:lang w:val="ro-RO"/>
        </w:rPr>
      </w:pPr>
      <w:r w:rsidRPr="008F1461">
        <w:rPr>
          <w:rFonts w:eastAsiaTheme="minorHAnsi"/>
          <w:lang w:val="ro-RO"/>
        </w:rPr>
        <w:t xml:space="preserve">Partea va fi scutită de respectarea şi de răspunderea pentru nerespectarea acelor obligaţii pe care nu le poate îndeplini ca o consecinţă a unui eveniment de Forţă Majoră, fără a aduce prejudicii obligaţiilor de încheiere a asigurărilor corespunzătoare, astfel cum este prevăzut în prezentul Contract. </w:t>
      </w:r>
    </w:p>
    <w:p w14:paraId="08D8FE5C" w14:textId="7DD6F94F" w:rsidR="008F1461" w:rsidRPr="00A33BB4" w:rsidRDefault="008F1461" w:rsidP="008F1461">
      <w:pPr>
        <w:pStyle w:val="NormalWeb"/>
        <w:numPr>
          <w:ilvl w:val="0"/>
          <w:numId w:val="24"/>
        </w:numPr>
        <w:spacing w:before="0" w:beforeAutospacing="0" w:after="0" w:afterAutospacing="0" w:line="276" w:lineRule="auto"/>
        <w:jc w:val="both"/>
        <w:rPr>
          <w:rFonts w:eastAsiaTheme="minorHAnsi"/>
          <w:lang w:val="ro-RO"/>
        </w:rPr>
      </w:pPr>
      <w:r w:rsidRPr="00A33BB4">
        <w:rPr>
          <w:rFonts w:eastAsiaTheme="minorHAnsi"/>
          <w:lang w:val="ro-RO"/>
        </w:rPr>
        <w:t xml:space="preserve">Orice perioadă de timp acordată sau permisă în baza prezentului Contract pentru îndeplinirea oricărei obligaţii (inclusiv obligaţiile legate de Indicatorii de Performanţă şi durata Contractului dacă Forţa Majoră a afectat integral executarea acestuia) va fi prelungită cu perioada de timp cât durează evenimentul de Forţă Majoră; cu condiţia, totuşi, ca Partea afectată să-şi fi respectat obligaţiile ce-i revin în baza alin. (4) şi (5) ale prezentului articol. </w:t>
      </w:r>
    </w:p>
    <w:p w14:paraId="07A2C107" w14:textId="77777777" w:rsidR="008F1461" w:rsidRPr="008F1461" w:rsidRDefault="008F1461" w:rsidP="008F1461">
      <w:pPr>
        <w:pStyle w:val="NormalWeb"/>
        <w:spacing w:before="0" w:beforeAutospacing="0" w:after="0" w:afterAutospacing="0" w:line="276" w:lineRule="auto"/>
        <w:jc w:val="both"/>
        <w:rPr>
          <w:rFonts w:eastAsiaTheme="minorHAnsi"/>
          <w:lang w:val="ro-RO"/>
        </w:rPr>
      </w:pPr>
      <w:r w:rsidRPr="00A33BB4">
        <w:rPr>
          <w:rFonts w:eastAsiaTheme="minorHAnsi"/>
          <w:b/>
          <w:bCs/>
          <w:lang w:val="ro-RO"/>
        </w:rPr>
        <w:t>(3)</w:t>
      </w:r>
      <w:r w:rsidRPr="008F1461">
        <w:rPr>
          <w:rFonts w:eastAsiaTheme="minorHAnsi"/>
          <w:lang w:val="ro-RO"/>
        </w:rPr>
        <w:t xml:space="preserve"> O Parte afectată de un eveniment de Forţă Majoră va informa cealaltă Parte, cât mai curând posibil, dar nu mai târziu de 3 (trei) Zile Lucrătoare după ce ia cunoştinţă de apariţia unui eveniment de Forţă Majoră, furnizând detalii complete despre durata şi efectele estimate ale acestuia. Dacă evenimentul de Forţă Majoră durează mai mult de o săptămână, Partea afectată va informa periodic cealaltă Parte, dar nu mai rar de o dată la două săptămâni despre derularea evenimentelor. </w:t>
      </w:r>
    </w:p>
    <w:p w14:paraId="09D3E677" w14:textId="77777777" w:rsidR="008F1461" w:rsidRPr="008F1461" w:rsidRDefault="008F1461" w:rsidP="008F1461">
      <w:pPr>
        <w:pStyle w:val="NormalWeb"/>
        <w:spacing w:before="0" w:beforeAutospacing="0" w:after="0" w:afterAutospacing="0" w:line="276" w:lineRule="auto"/>
        <w:jc w:val="both"/>
        <w:rPr>
          <w:rFonts w:eastAsiaTheme="minorHAnsi"/>
          <w:lang w:val="ro-RO"/>
        </w:rPr>
      </w:pPr>
      <w:r w:rsidRPr="00A33BB4">
        <w:rPr>
          <w:rFonts w:eastAsiaTheme="minorHAnsi"/>
          <w:b/>
          <w:bCs/>
          <w:lang w:val="ro-RO"/>
        </w:rPr>
        <w:t>(4)</w:t>
      </w:r>
      <w:r w:rsidRPr="008F1461">
        <w:rPr>
          <w:rFonts w:eastAsiaTheme="minorHAnsi"/>
          <w:lang w:val="ro-RO"/>
        </w:rPr>
        <w:t xml:space="preserve"> O Parte afectată de un eveniment de Forţă Majoră va depune toate eforturile pentru a-şi relua îndeplinirea obligaţiilor cât mai curând posibil, iar intre timp să diminueze efectele acestui eveniment, pentru a-şi îndeplini obligaţiile contractuale neafectate de Forţa Majoră şi va informa complet cealaltă Parte în legătură cu măsurile luate în acest sens, cu condiţia ca acest lucru să nu presupună costuri nerezonabile pentru Partea afectată de evenimentul de Forţă Majoră. </w:t>
      </w:r>
    </w:p>
    <w:p w14:paraId="2ACD2EEC" w14:textId="1A908974" w:rsidR="00934486" w:rsidRDefault="008F1461" w:rsidP="008F1461">
      <w:pPr>
        <w:pStyle w:val="NormalWeb"/>
        <w:spacing w:before="0" w:beforeAutospacing="0" w:after="0" w:afterAutospacing="0" w:line="276" w:lineRule="auto"/>
        <w:jc w:val="both"/>
        <w:rPr>
          <w:rFonts w:eastAsiaTheme="minorHAnsi"/>
          <w:lang w:val="ro-RO"/>
        </w:rPr>
      </w:pPr>
      <w:r w:rsidRPr="00A33BB4">
        <w:rPr>
          <w:rFonts w:eastAsiaTheme="minorHAnsi"/>
          <w:b/>
          <w:bCs/>
          <w:lang w:val="ro-RO"/>
        </w:rPr>
        <w:t>(5)</w:t>
      </w:r>
      <w:r w:rsidRPr="008F1461">
        <w:rPr>
          <w:rFonts w:eastAsiaTheme="minorHAnsi"/>
          <w:lang w:val="ro-RO"/>
        </w:rPr>
        <w:t xml:space="preserve"> Dacă la expirarea unei perioade de cel puţin 30 (treizeci) de Zile de la apariţia unui eveniment de Forţă Majoră, acest eveniment de Forţă Majoră (sau consecinţele acestuia) continuă şi afectează în mod semnificativ furnizarea Serviciului sau executarea obligaţiilor contractuale, astfel încât majoritatea Indicatorilor de Performanţă încă de atins nu poate fi îndeplinită şi/sau majoritatea acelor Indicatori de Performanţă atunci când respectarea acestora a fost deja îndeplinită nu poate fi menţinută ca urmare a acelui eveniment de Forţă Majoră, atunci oricare dintre Părţi va avea dreptul să notifice celeilalte Părţi încetarea </w:t>
      </w:r>
      <w:r w:rsidRPr="008F1461">
        <w:rPr>
          <w:rFonts w:eastAsiaTheme="minorHAnsi"/>
          <w:lang w:val="ro-RO"/>
        </w:rPr>
        <w:lastRenderedPageBreak/>
        <w:t>prezentul Contract, fără ca vreuna dintre ele să pretindă daune-interese, în orice moment după expirarea acestei perioade, cu condiţia ca evenimentul de Forţă Majoră să continue încă în momentul acestei notificări şi cu un preaviz de 10 (zece) Zile.</w:t>
      </w:r>
    </w:p>
    <w:p w14:paraId="35F5EC73" w14:textId="367CD24B" w:rsidR="002A631A" w:rsidRDefault="002A631A" w:rsidP="008F1461">
      <w:pPr>
        <w:pStyle w:val="NormalWeb"/>
        <w:spacing w:before="0" w:beforeAutospacing="0" w:after="0" w:afterAutospacing="0" w:line="276" w:lineRule="auto"/>
        <w:jc w:val="both"/>
        <w:rPr>
          <w:rFonts w:eastAsiaTheme="minorHAnsi"/>
          <w:lang w:val="ro-RO"/>
        </w:rPr>
      </w:pPr>
    </w:p>
    <w:p w14:paraId="6D9C4AE7" w14:textId="53CF9625" w:rsidR="002A631A" w:rsidRDefault="002A631A" w:rsidP="008F1461">
      <w:pPr>
        <w:pStyle w:val="NormalWeb"/>
        <w:spacing w:before="0" w:beforeAutospacing="0" w:after="0" w:afterAutospacing="0" w:line="276" w:lineRule="auto"/>
        <w:jc w:val="both"/>
        <w:rPr>
          <w:rFonts w:eastAsiaTheme="minorHAnsi"/>
          <w:b/>
          <w:bCs/>
          <w:lang w:val="ro-RO"/>
        </w:rPr>
      </w:pPr>
      <w:r>
        <w:rPr>
          <w:rFonts w:eastAsiaTheme="minorHAnsi"/>
          <w:b/>
          <w:bCs/>
          <w:lang w:val="ro-RO"/>
        </w:rPr>
        <w:t>ART. 2</w:t>
      </w:r>
      <w:r w:rsidR="003B231F">
        <w:rPr>
          <w:rFonts w:eastAsiaTheme="minorHAnsi"/>
          <w:b/>
          <w:bCs/>
          <w:lang w:val="ro-RO"/>
        </w:rPr>
        <w:t>8</w:t>
      </w:r>
      <w:r>
        <w:rPr>
          <w:rFonts w:eastAsiaTheme="minorHAnsi"/>
          <w:b/>
          <w:bCs/>
          <w:lang w:val="ro-RO"/>
        </w:rPr>
        <w:t xml:space="preserve"> – MENȚINEREA ECHILIBRULUI CONTRACTUAL</w:t>
      </w:r>
    </w:p>
    <w:p w14:paraId="1E83219C" w14:textId="1A494FF3" w:rsidR="002A631A" w:rsidRDefault="002A631A" w:rsidP="002A631A">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(1) </w:t>
      </w:r>
      <w:r>
        <w:rPr>
          <w:rFonts w:eastAsiaTheme="minorHAnsi"/>
          <w:lang w:val="ro-RO"/>
        </w:rPr>
        <w:t>Părțile vor urmări în permanență menținerea echilibrului contractual/financiar al Contractului.</w:t>
      </w:r>
    </w:p>
    <w:p w14:paraId="326EA892" w14:textId="250C1801" w:rsidR="002A631A" w:rsidRPr="002A631A" w:rsidRDefault="002A631A" w:rsidP="002A631A">
      <w:pPr>
        <w:pStyle w:val="NormalWeb"/>
        <w:spacing w:before="0" w:beforeAutospacing="0" w:after="0" w:afterAutospacing="0" w:line="276" w:lineRule="auto"/>
        <w:jc w:val="both"/>
        <w:rPr>
          <w:rFonts w:eastAsiaTheme="minorHAnsi"/>
          <w:lang w:val="ro-RO"/>
        </w:rPr>
      </w:pPr>
      <w:r>
        <w:rPr>
          <w:rFonts w:eastAsiaTheme="minorHAnsi"/>
          <w:b/>
          <w:bCs/>
          <w:lang w:val="ro-RO"/>
        </w:rPr>
        <w:t xml:space="preserve">(2) </w:t>
      </w:r>
      <w:r>
        <w:rPr>
          <w:rFonts w:eastAsiaTheme="minorHAnsi"/>
          <w:lang w:val="ro-RO"/>
        </w:rPr>
        <w:t xml:space="preserve">Delegatul nu va fi obligat să suporte </w:t>
      </w:r>
      <w:r w:rsidRPr="002A631A">
        <w:rPr>
          <w:rFonts w:eastAsiaTheme="minorHAnsi"/>
          <w:lang w:val="ro-RO"/>
        </w:rPr>
        <w:t>creşterea sarcinilor legate de execuţia obligaţiilor sale, dacă această creştere rezultă în urma unui eveniment de Forţă Majoră, astfel cum este descris la Articolul 2</w:t>
      </w:r>
      <w:r w:rsidR="003B231F">
        <w:rPr>
          <w:rFonts w:eastAsiaTheme="minorHAnsi"/>
          <w:lang w:val="ro-RO"/>
        </w:rPr>
        <w:t>7</w:t>
      </w:r>
      <w:r w:rsidRPr="002A631A">
        <w:rPr>
          <w:rFonts w:eastAsiaTheme="minorHAnsi"/>
          <w:lang w:val="ro-RO"/>
        </w:rPr>
        <w:t xml:space="preserve"> (“Forţa Majoră”). </w:t>
      </w:r>
    </w:p>
    <w:p w14:paraId="3FF35330" w14:textId="77777777" w:rsidR="002A631A" w:rsidRPr="002A631A" w:rsidRDefault="002A631A" w:rsidP="002A631A">
      <w:pPr>
        <w:spacing w:line="276" w:lineRule="auto"/>
        <w:jc w:val="both"/>
        <w:rPr>
          <w:rFonts w:ascii="Times New Roman" w:hAnsi="Times New Roman" w:cs="Times New Roman"/>
          <w:lang w:val="ro-RO"/>
        </w:rPr>
      </w:pPr>
      <w:r w:rsidRPr="002A631A">
        <w:rPr>
          <w:rFonts w:ascii="Times New Roman" w:hAnsi="Times New Roman" w:cs="Times New Roman"/>
          <w:b/>
          <w:bCs/>
          <w:lang w:val="ro-RO"/>
        </w:rPr>
        <w:t xml:space="preserve">(3) </w:t>
      </w:r>
      <w:r w:rsidRPr="002A631A">
        <w:rPr>
          <w:rFonts w:ascii="Times New Roman" w:hAnsi="Times New Roman" w:cs="Times New Roman"/>
          <w:lang w:val="ro-RO"/>
        </w:rPr>
        <w:t xml:space="preserve">În situaţia în care, independent de Delegat şi de voinţa sa, Modificări Legislative, constrângeri tehnice, economice, financiare sau, în general, evenimente neprevăzute care nu constituie evenimente de Forţă Majoră astfel cum sunt acestea definite de prezentul Contract, datorate sau nu Delegatarului, alterează echilibrul economico-financiar al prezentului Contract, şi dacă dezechilibrul rezultat nu poate fi remediat prin modificările / ajustările de tarife, Părţile se obligă să renegocieze termenii şi condiţiile prezentului Contract, în scopul restabilirii echilibrul economico- financiar al Contractului. </w:t>
      </w:r>
    </w:p>
    <w:p w14:paraId="74CB35DF" w14:textId="2D751C43" w:rsidR="002A631A" w:rsidRDefault="002A631A" w:rsidP="002A631A">
      <w:pPr>
        <w:spacing w:line="276" w:lineRule="auto"/>
        <w:jc w:val="both"/>
        <w:rPr>
          <w:rFonts w:ascii="Times New Roman" w:hAnsi="Times New Roman" w:cs="Times New Roman"/>
          <w:lang w:val="ro-RO"/>
        </w:rPr>
      </w:pPr>
      <w:r w:rsidRPr="002A631A">
        <w:rPr>
          <w:rFonts w:ascii="Times New Roman" w:hAnsi="Times New Roman" w:cs="Times New Roman"/>
          <w:b/>
          <w:bCs/>
          <w:lang w:val="ro-RO"/>
        </w:rPr>
        <w:t>(4)</w:t>
      </w:r>
      <w:r w:rsidRPr="002A631A">
        <w:rPr>
          <w:rFonts w:ascii="Times New Roman" w:hAnsi="Times New Roman" w:cs="Times New Roman"/>
          <w:lang w:val="ro-RO"/>
        </w:rPr>
        <w:t xml:space="preserve"> Dacă, la expirarea unei perioade de cel puţin 60 (şaizeci) de Zile sau alt termen stabilit de Părţi, de la începerea negocierilor prevăzute la alineatul precedent, acestea eşuează, atunci oricare dintre Părţi va avea dreptul să notifice celeilalte Părţi încetarea prezentul Contract, fără ca vreuna dintre ele să pretindă daune-interese. Delegatul va avea obligaţia de a presta Serviciul în continuare pe o durată de cel mult 180 (unasutaoptzeci) de Zile, în vederea asigurării continuității Serviciulu</w:t>
      </w:r>
      <w:r>
        <w:rPr>
          <w:rFonts w:ascii="Times New Roman" w:hAnsi="Times New Roman" w:cs="Times New Roman"/>
          <w:lang w:val="ro-RO"/>
        </w:rPr>
        <w:t>i.</w:t>
      </w:r>
    </w:p>
    <w:p w14:paraId="00CA0A30" w14:textId="61F590BA" w:rsidR="004B7FCA" w:rsidRDefault="004B7FCA" w:rsidP="002A631A">
      <w:pPr>
        <w:spacing w:line="276" w:lineRule="auto"/>
        <w:jc w:val="both"/>
        <w:rPr>
          <w:rFonts w:ascii="Times New Roman" w:hAnsi="Times New Roman" w:cs="Times New Roman"/>
          <w:lang w:val="ro-RO"/>
        </w:rPr>
      </w:pPr>
    </w:p>
    <w:p w14:paraId="24BE1FBE" w14:textId="4BA9E972" w:rsidR="004B7FCA" w:rsidRDefault="004B7FCA" w:rsidP="004B7FCA">
      <w:pPr>
        <w:spacing w:after="120" w:line="276" w:lineRule="auto"/>
        <w:jc w:val="both"/>
        <w:rPr>
          <w:rFonts w:ascii="Times New Roman" w:hAnsi="Times New Roman" w:cs="Times New Roman"/>
          <w:b/>
          <w:bCs/>
          <w:lang w:val="ro-RO"/>
        </w:rPr>
      </w:pPr>
      <w:r>
        <w:rPr>
          <w:rFonts w:ascii="Times New Roman" w:hAnsi="Times New Roman" w:cs="Times New Roman"/>
          <w:b/>
          <w:bCs/>
          <w:lang w:val="ro-RO"/>
        </w:rPr>
        <w:t>CAPITOLUL VIII. MODIFICAREA CONTRACTULUI</w:t>
      </w:r>
    </w:p>
    <w:p w14:paraId="52B316EC" w14:textId="224D2DB9" w:rsidR="004B7FCA" w:rsidRDefault="004B7FCA" w:rsidP="004B7FCA">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ART. </w:t>
      </w:r>
      <w:r w:rsidR="003B231F">
        <w:rPr>
          <w:rFonts w:ascii="Times New Roman" w:hAnsi="Times New Roman" w:cs="Times New Roman"/>
          <w:b/>
          <w:bCs/>
          <w:lang w:val="ro-RO"/>
        </w:rPr>
        <w:t>29</w:t>
      </w:r>
      <w:r>
        <w:rPr>
          <w:rFonts w:ascii="Times New Roman" w:hAnsi="Times New Roman" w:cs="Times New Roman"/>
          <w:b/>
          <w:bCs/>
          <w:lang w:val="ro-RO"/>
        </w:rPr>
        <w:t xml:space="preserve"> – MODIFICAREA CONTRACTULUI PRIN ACORDUL PĂRȚILOR</w:t>
      </w:r>
    </w:p>
    <w:p w14:paraId="7446A78D" w14:textId="17288810" w:rsidR="004B7FCA" w:rsidRDefault="004B7FCA" w:rsidP="004B7FCA">
      <w:pPr>
        <w:spacing w:line="276" w:lineRule="auto"/>
        <w:jc w:val="both"/>
        <w:rPr>
          <w:rFonts w:ascii="Times New Roman" w:hAnsi="Times New Roman" w:cs="Times New Roman"/>
          <w:lang w:val="ro-RO"/>
        </w:rPr>
      </w:pPr>
      <w:r w:rsidRPr="004B7FCA">
        <w:rPr>
          <w:rFonts w:ascii="Times New Roman" w:hAnsi="Times New Roman" w:cs="Times New Roman"/>
          <w:b/>
          <w:bCs/>
          <w:lang w:val="ro-RO"/>
        </w:rPr>
        <w:t>(1)</w:t>
      </w:r>
      <w:r>
        <w:rPr>
          <w:rFonts w:ascii="Times New Roman" w:hAnsi="Times New Roman" w:cs="Times New Roman"/>
          <w:lang w:val="ro-RO"/>
        </w:rPr>
        <w:t xml:space="preserve"> </w:t>
      </w:r>
      <w:r w:rsidRPr="004B7FCA">
        <w:rPr>
          <w:rFonts w:ascii="Times New Roman" w:hAnsi="Times New Roman" w:cs="Times New Roman"/>
          <w:lang w:val="ro-RO"/>
        </w:rPr>
        <w:t>Modificarea prezentului Contract se face numai prin act adițional încheiat în scris între Părțile contractante.</w:t>
      </w:r>
      <w:r w:rsidRPr="004B7FCA">
        <w:rPr>
          <w:rFonts w:ascii="Times New Roman" w:hAnsi="Times New Roman" w:cs="Times New Roman"/>
          <w:lang w:val="ro-RO"/>
        </w:rPr>
        <w:br/>
      </w:r>
      <w:r w:rsidRPr="004B7FCA">
        <w:rPr>
          <w:rFonts w:ascii="Times New Roman" w:hAnsi="Times New Roman" w:cs="Times New Roman"/>
          <w:b/>
          <w:bCs/>
          <w:lang w:val="ro-RO"/>
        </w:rPr>
        <w:t>(2)</w:t>
      </w:r>
      <w:r w:rsidRPr="004B7FCA">
        <w:rPr>
          <w:rFonts w:ascii="Times New Roman" w:hAnsi="Times New Roman" w:cs="Times New Roman"/>
          <w:lang w:val="ro-RO"/>
        </w:rPr>
        <w:t xml:space="preserve"> Contractul nu poate fi modificat în sensul introducerii în obiectul acestuia a unei activități care nu a făcut obiectul delegării gestiunii, conform Legii.</w:t>
      </w:r>
    </w:p>
    <w:p w14:paraId="735B2832" w14:textId="35D981A8" w:rsidR="004B7FCA" w:rsidRDefault="004B7FCA" w:rsidP="004B7FCA">
      <w:pPr>
        <w:spacing w:line="276" w:lineRule="auto"/>
        <w:jc w:val="both"/>
        <w:rPr>
          <w:rFonts w:ascii="Times New Roman" w:hAnsi="Times New Roman" w:cs="Times New Roman"/>
          <w:lang w:val="ro-RO"/>
        </w:rPr>
      </w:pPr>
      <w:r w:rsidRPr="004B7FCA">
        <w:rPr>
          <w:rFonts w:ascii="Times New Roman" w:hAnsi="Times New Roman" w:cs="Times New Roman"/>
          <w:lang w:val="ro-RO"/>
        </w:rPr>
        <w:t xml:space="preserve"> </w:t>
      </w:r>
    </w:p>
    <w:p w14:paraId="744FE285" w14:textId="7564B418" w:rsidR="004B7FCA" w:rsidRDefault="004B7FCA" w:rsidP="004B7FCA">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3B231F">
        <w:rPr>
          <w:rFonts w:ascii="Times New Roman" w:hAnsi="Times New Roman" w:cs="Times New Roman"/>
          <w:b/>
          <w:bCs/>
          <w:lang w:val="ro-RO"/>
        </w:rPr>
        <w:t>0</w:t>
      </w:r>
      <w:r>
        <w:rPr>
          <w:rFonts w:ascii="Times New Roman" w:hAnsi="Times New Roman" w:cs="Times New Roman"/>
          <w:b/>
          <w:bCs/>
          <w:lang w:val="ro-RO"/>
        </w:rPr>
        <w:t xml:space="preserve"> – MODIFICAREA UNILATERALĂ A PĂRȚII REGLEMENTARE A CONTRACTULUI DE CĂTRE DELEGATAR</w:t>
      </w:r>
    </w:p>
    <w:p w14:paraId="4DEDEF9B" w14:textId="39018CCB" w:rsidR="00621E1D" w:rsidRDefault="004B7FCA" w:rsidP="004B7FCA">
      <w:pPr>
        <w:spacing w:line="276" w:lineRule="auto"/>
        <w:jc w:val="both"/>
        <w:rPr>
          <w:rFonts w:ascii="Times New Roman" w:hAnsi="Times New Roman" w:cs="Times New Roman"/>
          <w:lang w:val="ro-RO"/>
        </w:rPr>
      </w:pPr>
      <w:r w:rsidRPr="004B7FCA">
        <w:rPr>
          <w:rFonts w:ascii="Times New Roman" w:hAnsi="Times New Roman" w:cs="Times New Roman"/>
          <w:lang w:val="ro-RO"/>
        </w:rPr>
        <w:t>Delegatarul poate modifica unilateral cerinţele legate de modul de gestiune şi de prestare a Serviciului care sunt prevăzute în Regulamentul Serviciului sau Caietul de Sarcini al Serviciului, ataşate ca Anexe la prezentul Contract, prin modificarea acestor documente şi înlocuirea respectivelor anexe, prin act adiţional la Contract, cu noul Regulament al Serviciului şi/sau noile Caiete de Sarcini ale Serviciului după caz. În cazul în care aceste modificări afectează echilibrul contractual se vor aplica prevederile Articolului 2</w:t>
      </w:r>
      <w:r w:rsidR="003B231F">
        <w:rPr>
          <w:rFonts w:ascii="Times New Roman" w:hAnsi="Times New Roman" w:cs="Times New Roman"/>
          <w:lang w:val="ro-RO"/>
        </w:rPr>
        <w:t>8</w:t>
      </w:r>
      <w:r w:rsidRPr="004B7FCA">
        <w:rPr>
          <w:rFonts w:ascii="Times New Roman" w:hAnsi="Times New Roman" w:cs="Times New Roman"/>
          <w:lang w:val="ro-RO"/>
        </w:rPr>
        <w:t xml:space="preserve"> (“</w:t>
      </w:r>
      <w:r w:rsidR="00621E1D" w:rsidRPr="004B7FCA">
        <w:rPr>
          <w:rFonts w:ascii="Times New Roman" w:hAnsi="Times New Roman" w:cs="Times New Roman"/>
          <w:lang w:val="ro-RO"/>
        </w:rPr>
        <w:t>Menținerea</w:t>
      </w:r>
      <w:r w:rsidRPr="004B7FCA">
        <w:rPr>
          <w:rFonts w:ascii="Times New Roman" w:hAnsi="Times New Roman" w:cs="Times New Roman"/>
          <w:lang w:val="ro-RO"/>
        </w:rPr>
        <w:t xml:space="preserve"> echilibrului contractual”).</w:t>
      </w:r>
    </w:p>
    <w:p w14:paraId="69D92AAE" w14:textId="77777777" w:rsidR="00621E1D" w:rsidRDefault="00621E1D" w:rsidP="004B7FCA">
      <w:pPr>
        <w:spacing w:line="276" w:lineRule="auto"/>
        <w:jc w:val="both"/>
        <w:rPr>
          <w:rFonts w:ascii="Times New Roman" w:hAnsi="Times New Roman" w:cs="Times New Roman"/>
          <w:lang w:val="ro-RO"/>
        </w:rPr>
      </w:pPr>
    </w:p>
    <w:p w14:paraId="5EE73E51" w14:textId="77777777" w:rsidR="00621E1D" w:rsidRDefault="00621E1D" w:rsidP="00621E1D">
      <w:pPr>
        <w:spacing w:after="120" w:line="276" w:lineRule="auto"/>
        <w:jc w:val="both"/>
        <w:rPr>
          <w:rFonts w:ascii="Times New Roman" w:hAnsi="Times New Roman" w:cs="Times New Roman"/>
          <w:b/>
          <w:bCs/>
          <w:lang w:val="ro-RO"/>
        </w:rPr>
      </w:pPr>
      <w:r>
        <w:rPr>
          <w:rFonts w:ascii="Times New Roman" w:hAnsi="Times New Roman" w:cs="Times New Roman"/>
          <w:b/>
          <w:bCs/>
          <w:lang w:val="ro-RO"/>
        </w:rPr>
        <w:t>CAPITOLUL IX. ÎNCETAREA CONTRACTULUI</w:t>
      </w:r>
    </w:p>
    <w:p w14:paraId="3F7410B4" w14:textId="3FCEF31F" w:rsidR="00621E1D" w:rsidRDefault="00621E1D" w:rsidP="00621E1D">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3B231F">
        <w:rPr>
          <w:rFonts w:ascii="Times New Roman" w:hAnsi="Times New Roman" w:cs="Times New Roman"/>
          <w:b/>
          <w:bCs/>
          <w:lang w:val="ro-RO"/>
        </w:rPr>
        <w:t>1</w:t>
      </w:r>
      <w:r>
        <w:rPr>
          <w:rFonts w:ascii="Times New Roman" w:hAnsi="Times New Roman" w:cs="Times New Roman"/>
          <w:b/>
          <w:bCs/>
          <w:lang w:val="ro-RO"/>
        </w:rPr>
        <w:t xml:space="preserve"> – CAUZELE DE ÎNCETARE A CONTRACTULUI</w:t>
      </w:r>
    </w:p>
    <w:p w14:paraId="786A80BC" w14:textId="77777777" w:rsidR="00314CCB" w:rsidRDefault="00621E1D" w:rsidP="00314CCB">
      <w:pPr>
        <w:spacing w:line="276" w:lineRule="auto"/>
        <w:jc w:val="both"/>
        <w:rPr>
          <w:rFonts w:ascii="Times New Roman" w:hAnsi="Times New Roman" w:cs="Times New Roman"/>
          <w:lang w:val="ro-RO"/>
        </w:rPr>
      </w:pPr>
      <w:r w:rsidRPr="00314CCB">
        <w:rPr>
          <w:rFonts w:ascii="Times New Roman" w:hAnsi="Times New Roman" w:cs="Times New Roman"/>
          <w:b/>
          <w:bCs/>
          <w:lang w:val="ro-RO"/>
        </w:rPr>
        <w:t>(1)</w:t>
      </w:r>
      <w:r w:rsidRPr="00621E1D">
        <w:rPr>
          <w:rFonts w:ascii="Times New Roman" w:hAnsi="Times New Roman" w:cs="Times New Roman"/>
          <w:lang w:val="ro-RO"/>
        </w:rPr>
        <w:t xml:space="preserve"> </w:t>
      </w:r>
      <w:r>
        <w:rPr>
          <w:rFonts w:ascii="Times New Roman" w:hAnsi="Times New Roman" w:cs="Times New Roman"/>
          <w:lang w:val="ro-RO"/>
        </w:rPr>
        <w:t>Prezentul Contract încetează în următoarele situații:</w:t>
      </w:r>
    </w:p>
    <w:p w14:paraId="7F399770" w14:textId="77777777"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lastRenderedPageBreak/>
        <w:t xml:space="preserve">la expirarea duratei pentru care a fost încheiat, daca Părţile nu convin, în scris, prelungirea acestuia conform prevederilor Articolului 3 (“Durata Contractului”), şi conform Legii în vigoare la data prelungirii; </w:t>
      </w:r>
    </w:p>
    <w:p w14:paraId="2AC11030" w14:textId="77777777"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cazul în care interesul naţional sau local o impune, prin denunţarea unilaterală de către Delegatar, cu plata unei despăgubiri juste şi prealabile în sarcina Delegatarului; </w:t>
      </w:r>
    </w:p>
    <w:p w14:paraId="6A41129B" w14:textId="3AA7F3EB"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cazul </w:t>
      </w:r>
      <w:r w:rsidR="00314CCB" w:rsidRPr="00314CCB">
        <w:rPr>
          <w:rFonts w:ascii="Times New Roman" w:hAnsi="Times New Roman" w:cs="Times New Roman"/>
          <w:lang w:val="ro-RO"/>
        </w:rPr>
        <w:t>nerespectării</w:t>
      </w:r>
      <w:r w:rsidRPr="00314CCB">
        <w:rPr>
          <w:rFonts w:ascii="Times New Roman" w:hAnsi="Times New Roman" w:cs="Times New Roman"/>
          <w:lang w:val="ro-RO"/>
        </w:rPr>
        <w:t xml:space="preserve"> </w:t>
      </w:r>
      <w:r w:rsidR="00314CCB" w:rsidRPr="00314CCB">
        <w:rPr>
          <w:rFonts w:ascii="Times New Roman" w:hAnsi="Times New Roman" w:cs="Times New Roman"/>
          <w:lang w:val="ro-RO"/>
        </w:rPr>
        <w:t>obligațiilor</w:t>
      </w:r>
      <w:r w:rsidRPr="00314CCB">
        <w:rPr>
          <w:rFonts w:ascii="Times New Roman" w:hAnsi="Times New Roman" w:cs="Times New Roman"/>
          <w:lang w:val="ro-RO"/>
        </w:rPr>
        <w:t xml:space="preserve"> contractuale de </w:t>
      </w:r>
      <w:r w:rsidR="00314CCB" w:rsidRPr="00314CCB">
        <w:rPr>
          <w:rFonts w:ascii="Times New Roman" w:hAnsi="Times New Roman" w:cs="Times New Roman"/>
          <w:lang w:val="ro-RO"/>
        </w:rPr>
        <w:t>către</w:t>
      </w:r>
      <w:r w:rsidRPr="00314CCB">
        <w:rPr>
          <w:rFonts w:ascii="Times New Roman" w:hAnsi="Times New Roman" w:cs="Times New Roman"/>
          <w:lang w:val="ro-RO"/>
        </w:rPr>
        <w:t xml:space="preserve"> </w:t>
      </w:r>
      <w:r w:rsidR="00314CCB" w:rsidRPr="00314CCB">
        <w:rPr>
          <w:rFonts w:ascii="Times New Roman" w:hAnsi="Times New Roman" w:cs="Times New Roman"/>
          <w:lang w:val="ro-RO"/>
        </w:rPr>
        <w:t>Părți</w:t>
      </w:r>
      <w:r w:rsidRPr="00314CCB">
        <w:rPr>
          <w:rFonts w:ascii="Times New Roman" w:hAnsi="Times New Roman" w:cs="Times New Roman"/>
          <w:lang w:val="ro-RO"/>
        </w:rPr>
        <w:t>, prin reziliere, conform Articolului 3</w:t>
      </w:r>
      <w:r w:rsidR="003B231F">
        <w:rPr>
          <w:rFonts w:ascii="Times New Roman" w:hAnsi="Times New Roman" w:cs="Times New Roman"/>
          <w:lang w:val="ro-RO"/>
        </w:rPr>
        <w:t>2</w:t>
      </w:r>
      <w:r w:rsidRPr="00314CCB">
        <w:rPr>
          <w:rFonts w:ascii="Times New Roman" w:hAnsi="Times New Roman" w:cs="Times New Roman"/>
          <w:lang w:val="ro-RO"/>
        </w:rPr>
        <w:t xml:space="preserve"> (“Rezilierea Contractului”), prin reziliere cu plata unei despăgubiri în sarcina Părţii în culpă; </w:t>
      </w:r>
    </w:p>
    <w:p w14:paraId="05190DA9" w14:textId="759E2089"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cazul </w:t>
      </w:r>
      <w:r w:rsidR="00314CCB" w:rsidRPr="00314CCB">
        <w:rPr>
          <w:rFonts w:ascii="Times New Roman" w:hAnsi="Times New Roman" w:cs="Times New Roman"/>
          <w:lang w:val="ro-RO"/>
        </w:rPr>
        <w:t>imposibilității</w:t>
      </w:r>
      <w:r w:rsidRPr="00314CCB">
        <w:rPr>
          <w:rFonts w:ascii="Times New Roman" w:hAnsi="Times New Roman" w:cs="Times New Roman"/>
          <w:lang w:val="ro-RO"/>
        </w:rPr>
        <w:t xml:space="preserve"> obiective a Delegatului de a presta Serviciul, ca urmare a intervenţiei unui eveniment de Forţă Majoră, în condiţiile prevăzute la Articolul 2</w:t>
      </w:r>
      <w:r w:rsidR="003B231F">
        <w:rPr>
          <w:rFonts w:ascii="Times New Roman" w:hAnsi="Times New Roman" w:cs="Times New Roman"/>
          <w:lang w:val="ro-RO"/>
        </w:rPr>
        <w:t>7</w:t>
      </w:r>
      <w:r w:rsidRPr="00314CCB">
        <w:rPr>
          <w:rFonts w:ascii="Times New Roman" w:hAnsi="Times New Roman" w:cs="Times New Roman"/>
          <w:lang w:val="ro-RO"/>
        </w:rPr>
        <w:t xml:space="preserve"> (“Forţa Majoră”), fără plata unei despăgubiri; </w:t>
      </w:r>
    </w:p>
    <w:p w14:paraId="5CDEF1DA" w14:textId="686D7EFA"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w:t>
      </w:r>
      <w:r w:rsidR="00314CCB" w:rsidRPr="00314CCB">
        <w:rPr>
          <w:rFonts w:ascii="Times New Roman" w:hAnsi="Times New Roman" w:cs="Times New Roman"/>
          <w:lang w:val="ro-RO"/>
        </w:rPr>
        <w:t>situația</w:t>
      </w:r>
      <w:r w:rsidRPr="00314CCB">
        <w:rPr>
          <w:rFonts w:ascii="Times New Roman" w:hAnsi="Times New Roman" w:cs="Times New Roman"/>
          <w:lang w:val="ro-RO"/>
        </w:rPr>
        <w:t xml:space="preserve"> în care, în urma parcurgerii procedurilor speciale prevăzute la Articolul 2</w:t>
      </w:r>
      <w:r w:rsidR="003B231F">
        <w:rPr>
          <w:rFonts w:ascii="Times New Roman" w:hAnsi="Times New Roman" w:cs="Times New Roman"/>
          <w:lang w:val="ro-RO"/>
        </w:rPr>
        <w:t>8</w:t>
      </w:r>
      <w:r w:rsidRPr="00314CCB">
        <w:rPr>
          <w:rFonts w:ascii="Times New Roman" w:hAnsi="Times New Roman" w:cs="Times New Roman"/>
          <w:lang w:val="ro-RO"/>
        </w:rPr>
        <w:t xml:space="preserve"> (“Menţinerea echilibrului contractual”), este permisă încetarea Contractului; </w:t>
      </w:r>
    </w:p>
    <w:p w14:paraId="214B43CF" w14:textId="77777777"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cazul falimentului Delegatului; </w:t>
      </w:r>
    </w:p>
    <w:p w14:paraId="09EBECB0" w14:textId="77777777" w:rsid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în cazul lipsei, retragerii sau încetării valabilităţii licenţei de operare a Delegatului; </w:t>
      </w:r>
    </w:p>
    <w:p w14:paraId="0766B206" w14:textId="18FCD665" w:rsidR="00621E1D" w:rsidRPr="00314CCB" w:rsidRDefault="00621E1D" w:rsidP="00314CCB">
      <w:pPr>
        <w:pStyle w:val="ListParagraph"/>
        <w:numPr>
          <w:ilvl w:val="0"/>
          <w:numId w:val="30"/>
        </w:numPr>
        <w:spacing w:line="276" w:lineRule="auto"/>
        <w:jc w:val="both"/>
        <w:rPr>
          <w:rFonts w:ascii="Times New Roman" w:hAnsi="Times New Roman" w:cs="Times New Roman"/>
          <w:lang w:val="ro-RO"/>
        </w:rPr>
      </w:pPr>
      <w:r w:rsidRPr="00314CCB">
        <w:rPr>
          <w:rFonts w:ascii="Times New Roman" w:hAnsi="Times New Roman" w:cs="Times New Roman"/>
          <w:lang w:val="ro-RO"/>
        </w:rPr>
        <w:t xml:space="preserve">dacă </w:t>
      </w:r>
      <w:r w:rsidR="00314CCB" w:rsidRPr="00314CCB">
        <w:rPr>
          <w:rFonts w:ascii="Times New Roman" w:hAnsi="Times New Roman" w:cs="Times New Roman"/>
          <w:lang w:val="ro-RO"/>
        </w:rPr>
        <w:t>Părțile</w:t>
      </w:r>
      <w:r w:rsidRPr="00314CCB">
        <w:rPr>
          <w:rFonts w:ascii="Times New Roman" w:hAnsi="Times New Roman" w:cs="Times New Roman"/>
          <w:lang w:val="ro-RO"/>
        </w:rPr>
        <w:t xml:space="preserve"> convin </w:t>
      </w:r>
      <w:r w:rsidR="00314CCB" w:rsidRPr="00314CCB">
        <w:rPr>
          <w:rFonts w:ascii="Times New Roman" w:hAnsi="Times New Roman" w:cs="Times New Roman"/>
          <w:lang w:val="ro-RO"/>
        </w:rPr>
        <w:t>încetarea</w:t>
      </w:r>
      <w:r w:rsidRPr="00314CCB">
        <w:rPr>
          <w:rFonts w:ascii="Times New Roman" w:hAnsi="Times New Roman" w:cs="Times New Roman"/>
          <w:lang w:val="ro-RO"/>
        </w:rPr>
        <w:t xml:space="preserve"> Contractului, </w:t>
      </w:r>
      <w:r w:rsidR="00340DDF">
        <w:rPr>
          <w:rFonts w:ascii="Times New Roman" w:hAnsi="Times New Roman" w:cs="Times New Roman"/>
          <w:lang w:val="ro-RO"/>
        </w:rPr>
        <w:t>pe baza acordului de voință exprimat în scris</w:t>
      </w:r>
      <w:r w:rsidRPr="00314CCB">
        <w:rPr>
          <w:rFonts w:ascii="Times New Roman" w:hAnsi="Times New Roman" w:cs="Times New Roman"/>
          <w:lang w:val="ro-RO"/>
        </w:rPr>
        <w:t xml:space="preserve">. </w:t>
      </w:r>
    </w:p>
    <w:p w14:paraId="09C83BB7" w14:textId="77777777" w:rsidR="00621E1D" w:rsidRPr="00621E1D" w:rsidRDefault="00621E1D" w:rsidP="00621E1D">
      <w:pPr>
        <w:pStyle w:val="NormalWeb"/>
        <w:spacing w:before="0" w:beforeAutospacing="0" w:after="0" w:afterAutospacing="0" w:line="276" w:lineRule="auto"/>
        <w:jc w:val="both"/>
        <w:rPr>
          <w:rFonts w:eastAsiaTheme="minorHAnsi"/>
          <w:lang w:val="ro-RO"/>
        </w:rPr>
      </w:pPr>
      <w:r w:rsidRPr="00314CCB">
        <w:rPr>
          <w:rFonts w:eastAsiaTheme="minorHAnsi"/>
          <w:b/>
          <w:bCs/>
          <w:lang w:val="ro-RO"/>
        </w:rPr>
        <w:t>(2)</w:t>
      </w:r>
      <w:r w:rsidRPr="00621E1D">
        <w:rPr>
          <w:rFonts w:eastAsiaTheme="minorHAnsi"/>
          <w:lang w:val="ro-RO"/>
        </w:rPr>
        <w:t xml:space="preserve"> În cazul încetării Contractului înainte de termen, se va acorda un preaviz de 30 (treizeci) de Zile, cu excepţia cazurilor în care sunt prevăzute în mod expres în cuprinsul Contractului, alte termene pentru preaviz. </w:t>
      </w:r>
    </w:p>
    <w:p w14:paraId="61A7A369" w14:textId="77777777" w:rsidR="00621E1D" w:rsidRPr="00621E1D" w:rsidRDefault="00621E1D" w:rsidP="00621E1D">
      <w:pPr>
        <w:pStyle w:val="NormalWeb"/>
        <w:spacing w:before="0" w:beforeAutospacing="0" w:after="0" w:afterAutospacing="0" w:line="276" w:lineRule="auto"/>
        <w:jc w:val="both"/>
        <w:rPr>
          <w:rFonts w:eastAsiaTheme="minorHAnsi"/>
          <w:lang w:val="ro-RO"/>
        </w:rPr>
      </w:pPr>
      <w:r w:rsidRPr="00314CCB">
        <w:rPr>
          <w:rFonts w:eastAsiaTheme="minorHAnsi"/>
          <w:b/>
          <w:bCs/>
          <w:lang w:val="ro-RO"/>
        </w:rPr>
        <w:t>(3)</w:t>
      </w:r>
      <w:r w:rsidRPr="00621E1D">
        <w:rPr>
          <w:rFonts w:eastAsiaTheme="minorHAnsi"/>
          <w:lang w:val="ro-RO"/>
        </w:rPr>
        <w:t xml:space="preserve"> Delegatul va coopera deplin pentru preluarea gestiunii Serviciului cu noul operator căruia i se va delega gestiunea Serviciului sau cu Delegatarul, după caz, în sensul următoarelor: </w:t>
      </w:r>
    </w:p>
    <w:p w14:paraId="245DBB69" w14:textId="5E47180A" w:rsidR="00314CCB" w:rsidRDefault="00621E1D" w:rsidP="00621E1D">
      <w:pPr>
        <w:pStyle w:val="NormalWeb"/>
        <w:numPr>
          <w:ilvl w:val="0"/>
          <w:numId w:val="31"/>
        </w:numPr>
        <w:spacing w:before="0" w:beforeAutospacing="0" w:after="0" w:afterAutospacing="0" w:line="276" w:lineRule="auto"/>
        <w:jc w:val="both"/>
        <w:rPr>
          <w:rFonts w:eastAsiaTheme="minorHAnsi"/>
          <w:lang w:val="ro-RO"/>
        </w:rPr>
      </w:pPr>
      <w:r w:rsidRPr="00621E1D">
        <w:rPr>
          <w:rFonts w:eastAsiaTheme="minorHAnsi"/>
          <w:lang w:val="ro-RO"/>
        </w:rPr>
        <w:t xml:space="preserve">să </w:t>
      </w:r>
      <w:r w:rsidR="00314CCB" w:rsidRPr="00621E1D">
        <w:rPr>
          <w:rFonts w:eastAsiaTheme="minorHAnsi"/>
          <w:lang w:val="ro-RO"/>
        </w:rPr>
        <w:t>mențină</w:t>
      </w:r>
      <w:r w:rsidRPr="00621E1D">
        <w:rPr>
          <w:rFonts w:eastAsiaTheme="minorHAnsi"/>
          <w:lang w:val="ro-RO"/>
        </w:rPr>
        <w:t xml:space="preserve">̆ </w:t>
      </w:r>
      <w:r w:rsidR="00314CCB" w:rsidRPr="00621E1D">
        <w:rPr>
          <w:rFonts w:eastAsiaTheme="minorHAnsi"/>
          <w:lang w:val="ro-RO"/>
        </w:rPr>
        <w:t>legătura</w:t>
      </w:r>
      <w:r w:rsidRPr="00621E1D">
        <w:rPr>
          <w:rFonts w:eastAsiaTheme="minorHAnsi"/>
          <w:lang w:val="ro-RO"/>
        </w:rPr>
        <w:t xml:space="preserve"> cu Delegatarul şi /sau noul operator, să furnizeze asistenţă şi sprijin privind Serviciul şi transferul lor către Delegatar sau noul operator; </w:t>
      </w:r>
    </w:p>
    <w:p w14:paraId="1DD59C2F" w14:textId="77777777" w:rsidR="00314CCB" w:rsidRDefault="00621E1D" w:rsidP="00621E1D">
      <w:pPr>
        <w:pStyle w:val="NormalWeb"/>
        <w:numPr>
          <w:ilvl w:val="0"/>
          <w:numId w:val="31"/>
        </w:numPr>
        <w:spacing w:before="0" w:beforeAutospacing="0" w:after="0" w:afterAutospacing="0" w:line="276" w:lineRule="auto"/>
        <w:jc w:val="both"/>
        <w:rPr>
          <w:rFonts w:eastAsiaTheme="minorHAnsi"/>
          <w:lang w:val="ro-RO"/>
        </w:rPr>
      </w:pPr>
      <w:r w:rsidRPr="00314CCB">
        <w:rPr>
          <w:rFonts w:eastAsiaTheme="minorHAnsi"/>
          <w:lang w:val="ro-RO"/>
        </w:rPr>
        <w:t xml:space="preserve">să furnizeze Delegatarului şi noului operator toate informaţiile privind Bunurile de Retur, inclusiv amplasamentele aferente, precum şi serviciile necesare funcţionării şi prestării acestora; </w:t>
      </w:r>
    </w:p>
    <w:p w14:paraId="7A72F5E3" w14:textId="3C7634D5" w:rsidR="00621E1D" w:rsidRPr="00314CCB" w:rsidRDefault="00621E1D" w:rsidP="00621E1D">
      <w:pPr>
        <w:pStyle w:val="NormalWeb"/>
        <w:numPr>
          <w:ilvl w:val="0"/>
          <w:numId w:val="31"/>
        </w:numPr>
        <w:spacing w:before="0" w:beforeAutospacing="0" w:after="0" w:afterAutospacing="0" w:line="276" w:lineRule="auto"/>
        <w:jc w:val="both"/>
        <w:rPr>
          <w:rFonts w:eastAsiaTheme="minorHAnsi"/>
          <w:lang w:val="ro-RO"/>
        </w:rPr>
      </w:pPr>
      <w:r w:rsidRPr="00314CCB">
        <w:rPr>
          <w:rFonts w:eastAsiaTheme="minorHAnsi"/>
          <w:lang w:val="ro-RO"/>
        </w:rPr>
        <w:t xml:space="preserve">în timpul Contractului sau după încetarea acestuia, să nu acţioneze în niciun fel, direct sau indirect, care să prejudicieze, să împiedice sau să facă dificil transferul Serviciului. </w:t>
      </w:r>
    </w:p>
    <w:p w14:paraId="27500332" w14:textId="77777777" w:rsidR="00621E1D" w:rsidRPr="00621E1D" w:rsidRDefault="00621E1D" w:rsidP="00621E1D">
      <w:pPr>
        <w:pStyle w:val="NormalWeb"/>
        <w:spacing w:before="0" w:beforeAutospacing="0" w:after="0" w:afterAutospacing="0" w:line="276" w:lineRule="auto"/>
        <w:jc w:val="both"/>
        <w:rPr>
          <w:rFonts w:eastAsiaTheme="minorHAnsi"/>
          <w:lang w:val="ro-RO"/>
        </w:rPr>
      </w:pPr>
      <w:r w:rsidRPr="00314CCB">
        <w:rPr>
          <w:rFonts w:eastAsiaTheme="minorHAnsi"/>
          <w:b/>
          <w:bCs/>
          <w:lang w:val="ro-RO"/>
        </w:rPr>
        <w:t>(4)</w:t>
      </w:r>
      <w:r w:rsidRPr="00621E1D">
        <w:rPr>
          <w:rFonts w:eastAsiaTheme="minorHAnsi"/>
          <w:lang w:val="ro-RO"/>
        </w:rPr>
        <w:t xml:space="preserve"> La încetarea Contractului, din orice cauză, bunurile care au fost utilizate de Delegat în derularea Contractului vor fi repartizate după cum urmează: </w:t>
      </w:r>
    </w:p>
    <w:p w14:paraId="6095C662" w14:textId="77777777" w:rsidR="00314CCB" w:rsidRDefault="00621E1D" w:rsidP="00621E1D">
      <w:pPr>
        <w:pStyle w:val="NormalWeb"/>
        <w:numPr>
          <w:ilvl w:val="0"/>
          <w:numId w:val="32"/>
        </w:numPr>
        <w:spacing w:before="0" w:beforeAutospacing="0" w:after="0" w:afterAutospacing="0" w:line="276" w:lineRule="auto"/>
        <w:jc w:val="both"/>
        <w:rPr>
          <w:rFonts w:eastAsiaTheme="minorHAnsi"/>
          <w:lang w:val="ro-RO"/>
        </w:rPr>
      </w:pPr>
      <w:r w:rsidRPr="00621E1D">
        <w:rPr>
          <w:rFonts w:eastAsiaTheme="minorHAnsi"/>
          <w:lang w:val="ro-RO"/>
        </w:rPr>
        <w:t xml:space="preserve">Bunurile de Retur vor reveni Delegatarului de plin drept, gratuit (cu excepţia situaţiei în care Contractul încetează înainte de termen, când Delegatul are dreptul la o indemnizaţie egală cu suma neamortizată din investiţiile realizate de el în Bunurile de Retur din categoria celor prevăzute la Art. 15.1.1. lit. b) din prezentul Contract) şi libere de orice sarcini. </w:t>
      </w:r>
    </w:p>
    <w:p w14:paraId="3C6CB6C4" w14:textId="77777777" w:rsidR="00314CCB" w:rsidRDefault="00621E1D" w:rsidP="00621E1D">
      <w:pPr>
        <w:pStyle w:val="NormalWeb"/>
        <w:numPr>
          <w:ilvl w:val="0"/>
          <w:numId w:val="32"/>
        </w:numPr>
        <w:spacing w:before="0" w:beforeAutospacing="0" w:after="0" w:afterAutospacing="0" w:line="276" w:lineRule="auto"/>
        <w:jc w:val="both"/>
        <w:rPr>
          <w:rFonts w:eastAsiaTheme="minorHAnsi"/>
          <w:lang w:val="ro-RO"/>
        </w:rPr>
      </w:pPr>
      <w:r w:rsidRPr="00314CCB">
        <w:rPr>
          <w:rFonts w:eastAsiaTheme="minorHAnsi"/>
          <w:lang w:val="ro-RO"/>
        </w:rPr>
        <w:t xml:space="preserve">Bunurile de Preluare vor putea să revină Delegatarului, în măsura în care acesta îşi va exprima intenţia de a prelua aceste bunuri, în schimbul plăţii, către Delegat, a contravalorii acestora, stabilită conform Articolului 15.2 din prezentul Contract. </w:t>
      </w:r>
    </w:p>
    <w:p w14:paraId="3ED26D08" w14:textId="7B517DE9" w:rsidR="00621E1D" w:rsidRPr="00314CCB" w:rsidRDefault="00621E1D" w:rsidP="00621E1D">
      <w:pPr>
        <w:pStyle w:val="NormalWeb"/>
        <w:numPr>
          <w:ilvl w:val="0"/>
          <w:numId w:val="32"/>
        </w:numPr>
        <w:spacing w:before="0" w:beforeAutospacing="0" w:after="0" w:afterAutospacing="0" w:line="276" w:lineRule="auto"/>
        <w:jc w:val="both"/>
        <w:rPr>
          <w:rFonts w:eastAsiaTheme="minorHAnsi"/>
          <w:lang w:val="ro-RO"/>
        </w:rPr>
      </w:pPr>
      <w:r w:rsidRPr="00314CCB">
        <w:rPr>
          <w:rFonts w:eastAsiaTheme="minorHAnsi"/>
          <w:lang w:val="ro-RO"/>
        </w:rPr>
        <w:t xml:space="preserve">Bunurile Proprii, cu </w:t>
      </w:r>
      <w:r w:rsidR="00314CCB" w:rsidRPr="00314CCB">
        <w:rPr>
          <w:rFonts w:eastAsiaTheme="minorHAnsi"/>
          <w:lang w:val="ro-RO"/>
        </w:rPr>
        <w:t>excepția</w:t>
      </w:r>
      <w:r w:rsidRPr="00314CCB">
        <w:rPr>
          <w:rFonts w:eastAsiaTheme="minorHAnsi"/>
          <w:lang w:val="ro-RO"/>
        </w:rPr>
        <w:t xml:space="preserve"> Bunurilor de preluare, vor rămâne proprietatea Delegatului. </w:t>
      </w:r>
    </w:p>
    <w:p w14:paraId="703546A8" w14:textId="119563C0" w:rsidR="00621E1D" w:rsidRPr="00621E1D" w:rsidRDefault="00621E1D" w:rsidP="00621E1D">
      <w:pPr>
        <w:pStyle w:val="NormalWeb"/>
        <w:spacing w:before="0" w:beforeAutospacing="0" w:after="0" w:afterAutospacing="0" w:line="276" w:lineRule="auto"/>
        <w:jc w:val="both"/>
        <w:rPr>
          <w:rFonts w:eastAsiaTheme="minorHAnsi"/>
          <w:lang w:val="ro-RO"/>
        </w:rPr>
      </w:pPr>
      <w:r w:rsidRPr="00314CCB">
        <w:rPr>
          <w:rFonts w:eastAsiaTheme="minorHAnsi"/>
          <w:b/>
          <w:bCs/>
          <w:lang w:val="ro-RO"/>
        </w:rPr>
        <w:t>(5)</w:t>
      </w:r>
      <w:r w:rsidRPr="00621E1D">
        <w:rPr>
          <w:rFonts w:eastAsiaTheme="minorHAnsi"/>
          <w:lang w:val="ro-RO"/>
        </w:rPr>
        <w:t xml:space="preserve"> La data încetării Contractului sau la data convenită pentru predare („Data de Predare”), Delegatul va transfera, fără niciun drept de retenţie, fără costuri şi cheltuieli pentru Delegatar, toate drepturile, titlurile de proprietate şi garanţiile legate de Bunurile de Retur, incluzând, cu condiţia să facă parte sau să fie utilizate în prestarea Serviciului, toate drepturile, titlurile şi garanţiile Delegatului privind Bunurile de Preluare pentru care Delegatarul şi-a exprimat intenţia de preluare şi a plătit contravaloarea lor până la acea dată. </w:t>
      </w:r>
    </w:p>
    <w:p w14:paraId="1D7A0D4E" w14:textId="00584996" w:rsidR="002A631A" w:rsidRDefault="00621E1D" w:rsidP="00621E1D">
      <w:pPr>
        <w:pStyle w:val="NormalWeb"/>
        <w:spacing w:before="0" w:beforeAutospacing="0" w:after="0" w:afterAutospacing="0" w:line="276" w:lineRule="auto"/>
        <w:jc w:val="both"/>
        <w:rPr>
          <w:rFonts w:eastAsiaTheme="minorHAnsi"/>
          <w:lang w:val="ro-RO"/>
        </w:rPr>
      </w:pPr>
      <w:r w:rsidRPr="00314CCB">
        <w:rPr>
          <w:rFonts w:eastAsiaTheme="minorHAnsi"/>
          <w:b/>
          <w:bCs/>
          <w:lang w:val="ro-RO"/>
        </w:rPr>
        <w:lastRenderedPageBreak/>
        <w:t>(6)</w:t>
      </w:r>
      <w:r w:rsidRPr="00621E1D">
        <w:rPr>
          <w:rFonts w:eastAsiaTheme="minorHAnsi"/>
          <w:lang w:val="ro-RO"/>
        </w:rPr>
        <w:t xml:space="preserve"> La Data de Predare, Delegatul va informa Delegatarul despre starea activelor, inclusiv o listă completă a tuturor defecţiunilor ce afectează sau ar putea afecta funcţionarea în condiţii de siguranţă a acestora. Părţile vor încheia un proces-verbal de predare-primire a tuturor Bunurilor de Retur şi a acelor Bunuri de Preluare pe care Delegatarul le preia</w:t>
      </w:r>
      <w:r>
        <w:rPr>
          <w:rFonts w:eastAsiaTheme="minorHAnsi"/>
          <w:lang w:val="ro-RO"/>
        </w:rPr>
        <w:t>.</w:t>
      </w:r>
    </w:p>
    <w:p w14:paraId="560BAF5F" w14:textId="1953ABFA" w:rsidR="00314CCB" w:rsidRDefault="00314CCB" w:rsidP="00621E1D">
      <w:pPr>
        <w:pStyle w:val="NormalWeb"/>
        <w:spacing w:before="0" w:beforeAutospacing="0" w:after="0" w:afterAutospacing="0" w:line="276" w:lineRule="auto"/>
        <w:jc w:val="both"/>
        <w:rPr>
          <w:rFonts w:eastAsiaTheme="minorHAnsi"/>
          <w:lang w:val="ro-RO"/>
        </w:rPr>
      </w:pPr>
    </w:p>
    <w:p w14:paraId="39F95D3A" w14:textId="70B67359" w:rsidR="00314CCB" w:rsidRDefault="00314CCB" w:rsidP="00621E1D">
      <w:pPr>
        <w:pStyle w:val="NormalWeb"/>
        <w:spacing w:before="0" w:beforeAutospacing="0" w:after="0" w:afterAutospacing="0" w:line="276" w:lineRule="auto"/>
        <w:jc w:val="both"/>
        <w:rPr>
          <w:rFonts w:eastAsiaTheme="minorHAnsi"/>
          <w:b/>
          <w:bCs/>
          <w:lang w:val="ro-RO"/>
        </w:rPr>
      </w:pPr>
      <w:r>
        <w:rPr>
          <w:rFonts w:eastAsiaTheme="minorHAnsi"/>
          <w:b/>
          <w:bCs/>
          <w:lang w:val="ro-RO"/>
        </w:rPr>
        <w:t>ART. 3</w:t>
      </w:r>
      <w:r w:rsidR="00190969">
        <w:rPr>
          <w:rFonts w:eastAsiaTheme="minorHAnsi"/>
          <w:b/>
          <w:bCs/>
          <w:lang w:val="ro-RO"/>
        </w:rPr>
        <w:t>2</w:t>
      </w:r>
      <w:r>
        <w:rPr>
          <w:rFonts w:eastAsiaTheme="minorHAnsi"/>
          <w:b/>
          <w:bCs/>
          <w:lang w:val="ro-RO"/>
        </w:rPr>
        <w:t xml:space="preserve"> – REZILIEREA CONTRACTULUI</w:t>
      </w:r>
    </w:p>
    <w:p w14:paraId="7484ED66" w14:textId="5A814F3E" w:rsidR="00314CCB" w:rsidRDefault="00314CCB" w:rsidP="00621E1D">
      <w:pPr>
        <w:pStyle w:val="NormalWeb"/>
        <w:spacing w:before="0" w:beforeAutospacing="0" w:after="0" w:afterAutospacing="0" w:line="276" w:lineRule="auto"/>
        <w:jc w:val="both"/>
        <w:rPr>
          <w:rFonts w:eastAsiaTheme="minorHAnsi"/>
          <w:b/>
          <w:bCs/>
          <w:lang w:val="ro-RO"/>
        </w:rPr>
      </w:pPr>
      <w:r>
        <w:rPr>
          <w:rFonts w:eastAsiaTheme="minorHAnsi"/>
          <w:b/>
          <w:bCs/>
          <w:lang w:val="ro-RO"/>
        </w:rPr>
        <w:t>3</w:t>
      </w:r>
      <w:r w:rsidR="00190969">
        <w:rPr>
          <w:rFonts w:eastAsiaTheme="minorHAnsi"/>
          <w:b/>
          <w:bCs/>
          <w:lang w:val="ro-RO"/>
        </w:rPr>
        <w:t>2</w:t>
      </w:r>
      <w:r>
        <w:rPr>
          <w:rFonts w:eastAsiaTheme="minorHAnsi"/>
          <w:b/>
          <w:bCs/>
          <w:lang w:val="ro-RO"/>
        </w:rPr>
        <w:t>.1. Rezilierea Contractului din culpa Delegatului</w:t>
      </w:r>
    </w:p>
    <w:p w14:paraId="7521320A" w14:textId="36ECD334" w:rsidR="00A40FA7" w:rsidRDefault="00A40FA7" w:rsidP="00A40FA7">
      <w:pPr>
        <w:spacing w:line="276" w:lineRule="auto"/>
        <w:rPr>
          <w:rFonts w:ascii="Times New Roman" w:hAnsi="Times New Roman" w:cs="Times New Roman"/>
          <w:lang w:val="ro-RO"/>
        </w:rPr>
      </w:pPr>
      <w:r w:rsidRPr="00A40FA7">
        <w:rPr>
          <w:rFonts w:ascii="Times New Roman" w:hAnsi="Times New Roman" w:cs="Times New Roman"/>
          <w:lang w:val="ro-RO"/>
        </w:rPr>
        <w:t>3</w:t>
      </w:r>
      <w:r w:rsidR="00190969">
        <w:rPr>
          <w:rFonts w:ascii="Times New Roman" w:hAnsi="Times New Roman" w:cs="Times New Roman"/>
          <w:lang w:val="ro-RO"/>
        </w:rPr>
        <w:t>2</w:t>
      </w:r>
      <w:r w:rsidRPr="00A40FA7">
        <w:rPr>
          <w:rFonts w:ascii="Times New Roman" w:hAnsi="Times New Roman" w:cs="Times New Roman"/>
          <w:lang w:val="ro-RO"/>
        </w:rPr>
        <w:t>.1.1. Delegatarul va avea dreptul să rezilieze prezentul Contract, în momentul survenirii oricăruia dintre următoarele evenimente („Obligații Încălcate”):</w:t>
      </w:r>
    </w:p>
    <w:p w14:paraId="6ADBA66A" w14:textId="31040142" w:rsidR="00A40FA7" w:rsidRDefault="00A40FA7" w:rsidP="00A40FA7">
      <w:pPr>
        <w:pStyle w:val="ListParagraph"/>
        <w:numPr>
          <w:ilvl w:val="0"/>
          <w:numId w:val="34"/>
        </w:numPr>
        <w:spacing w:line="276" w:lineRule="auto"/>
        <w:rPr>
          <w:rFonts w:ascii="Times New Roman" w:hAnsi="Times New Roman" w:cs="Times New Roman"/>
          <w:lang w:val="ro-RO"/>
        </w:rPr>
      </w:pPr>
      <w:r>
        <w:rPr>
          <w:rFonts w:ascii="Times New Roman" w:hAnsi="Times New Roman" w:cs="Times New Roman"/>
          <w:lang w:val="ro-RO"/>
        </w:rPr>
        <w:t xml:space="preserve">o </w:t>
      </w:r>
      <w:r w:rsidRPr="00A40FA7">
        <w:rPr>
          <w:rFonts w:ascii="Times New Roman" w:hAnsi="Times New Roman" w:cs="Times New Roman"/>
          <w:lang w:val="ro-RO"/>
        </w:rPr>
        <w:t>încălcare semnificativă, de către Delegat, a oricăreia dintre obligațiile sale, asumate în baza prezentului Contract, care are un efect negativ semnificativ asupra drepturilor sau obligaţiilor Delegatarului sau asupra capacităţii Delegatarului de a respecta orice prevedere legală în vigoare şi a cărei încălcare nu a fost remediată de către Delegat, în conformitate cu Art. 3</w:t>
      </w:r>
      <w:r w:rsidR="00190969">
        <w:rPr>
          <w:rFonts w:ascii="Times New Roman" w:hAnsi="Times New Roman" w:cs="Times New Roman"/>
          <w:lang w:val="ro-RO"/>
        </w:rPr>
        <w:t>2</w:t>
      </w:r>
      <w:r w:rsidRPr="00A40FA7">
        <w:rPr>
          <w:rFonts w:ascii="Times New Roman" w:hAnsi="Times New Roman" w:cs="Times New Roman"/>
          <w:lang w:val="ro-RO"/>
        </w:rPr>
        <w:t>.1.2;</w:t>
      </w:r>
    </w:p>
    <w:p w14:paraId="79B9BEBD" w14:textId="430461B8"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nerespectarea repetată şi nejustificată a Indicatorilor de Performanță;</w:t>
      </w:r>
    </w:p>
    <w:p w14:paraId="6E57FD86" w14:textId="2FB65C49"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nerealizarea corespunzătoare sau la termenul prevăzut a Investițiilor;</w:t>
      </w:r>
    </w:p>
    <w:p w14:paraId="560B49B7" w14:textId="77777777"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 xml:space="preserve">reenunțarea la sau abandonarea culpabilă a Serviciului, de către Delegat; </w:t>
      </w:r>
    </w:p>
    <w:p w14:paraId="2D836D5D" w14:textId="00FD0582"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nerespectarea Articolului 2</w:t>
      </w:r>
      <w:r w:rsidR="00190969">
        <w:rPr>
          <w:rFonts w:ascii="Times New Roman" w:hAnsi="Times New Roman" w:cs="Times New Roman"/>
          <w:lang w:val="ro-RO"/>
        </w:rPr>
        <w:t>0</w:t>
      </w:r>
      <w:r w:rsidRPr="00A40FA7">
        <w:rPr>
          <w:rFonts w:ascii="Times New Roman" w:hAnsi="Times New Roman" w:cs="Times New Roman"/>
          <w:lang w:val="ro-RO"/>
        </w:rPr>
        <w:t xml:space="preserve"> (“Sub-delegarea şi transfer”) din prezentul Contract sau subconcesionarea bunurilor Delegatarului aferente Serviciului, de către Delegat; </w:t>
      </w:r>
    </w:p>
    <w:p w14:paraId="0AB1E909" w14:textId="77777777"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 xml:space="preserve">nefurnizarea sau ascunderea de informaţii semnificative, ce trebuie furnizate Delegatarului sau împiedicarea Delegatarului de a-şi exercita drepturile de monitorizare în legătură cu executarea prezentului Contract, astfel cum sunt acestea stabilite de clauzele contractuale; </w:t>
      </w:r>
    </w:p>
    <w:p w14:paraId="4E7C0316" w14:textId="43D524DE"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 xml:space="preserve">în cazul întârzierii Delegatului cu privire la plata Redevenţei care se prelungeşte pe o durată ce determină acumularea de penalităţi care depăşesc contravaloarea Redevenţei anuale; </w:t>
      </w:r>
    </w:p>
    <w:p w14:paraId="19DEA605" w14:textId="77777777"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 xml:space="preserve">orice gajare sau grevare cu sarcini a unuia sau mai multor Bunuri de Retur; </w:t>
      </w:r>
    </w:p>
    <w:p w14:paraId="4CA50DE2" w14:textId="07807565"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 xml:space="preserve">practici corupte ale Delegatului în conformitate cu Articolul </w:t>
      </w:r>
      <w:r w:rsidR="00190969">
        <w:rPr>
          <w:rFonts w:ascii="Times New Roman" w:hAnsi="Times New Roman" w:cs="Times New Roman"/>
          <w:lang w:val="ro-RO"/>
        </w:rPr>
        <w:t>19</w:t>
      </w:r>
      <w:r w:rsidRPr="00A40FA7">
        <w:rPr>
          <w:rFonts w:ascii="Times New Roman" w:hAnsi="Times New Roman" w:cs="Times New Roman"/>
          <w:lang w:val="ro-RO"/>
        </w:rPr>
        <w:t xml:space="preserve"> (“Clauza de prevenire a corupţiei”); </w:t>
      </w:r>
    </w:p>
    <w:p w14:paraId="6C7D98EE" w14:textId="62F44179" w:rsidR="00A40FA7" w:rsidRDefault="00A40FA7" w:rsidP="00A40FA7">
      <w:pPr>
        <w:pStyle w:val="ListParagraph"/>
        <w:numPr>
          <w:ilvl w:val="0"/>
          <w:numId w:val="34"/>
        </w:numPr>
        <w:spacing w:line="276" w:lineRule="auto"/>
        <w:rPr>
          <w:rFonts w:ascii="Times New Roman" w:hAnsi="Times New Roman" w:cs="Times New Roman"/>
          <w:lang w:val="ro-RO"/>
        </w:rPr>
      </w:pPr>
      <w:r w:rsidRPr="00A40FA7">
        <w:rPr>
          <w:rFonts w:ascii="Times New Roman" w:hAnsi="Times New Roman" w:cs="Times New Roman"/>
          <w:lang w:val="ro-RO"/>
        </w:rPr>
        <w:t>alte încălcări semnificative ale obligaţiilor contractuale care sunt prevăzute expres de prezentul Contract ca reprezentând cauze de reziliere a Contractului</w:t>
      </w:r>
      <w:r>
        <w:rPr>
          <w:rFonts w:ascii="Times New Roman" w:hAnsi="Times New Roman" w:cs="Times New Roman"/>
          <w:lang w:val="ro-RO"/>
        </w:rPr>
        <w:t>.</w:t>
      </w:r>
    </w:p>
    <w:p w14:paraId="4F809D37" w14:textId="77777777" w:rsidR="00A40FA7" w:rsidRPr="00A40FA7" w:rsidRDefault="00A40FA7" w:rsidP="00A40FA7">
      <w:pPr>
        <w:spacing w:line="276" w:lineRule="auto"/>
        <w:rPr>
          <w:rFonts w:ascii="Times New Roman" w:hAnsi="Times New Roman" w:cs="Times New Roman"/>
          <w:lang w:val="ro-RO"/>
        </w:rPr>
      </w:pPr>
    </w:p>
    <w:p w14:paraId="51C0430A" w14:textId="19005784" w:rsidR="00042270" w:rsidRDefault="00A40FA7" w:rsidP="00042270">
      <w:pPr>
        <w:spacing w:line="276" w:lineRule="auto"/>
        <w:rPr>
          <w:rFonts w:ascii="Times New Roman" w:hAnsi="Times New Roman" w:cs="Times New Roman"/>
          <w:lang w:val="ro-RO"/>
        </w:rPr>
      </w:pPr>
      <w:r w:rsidRPr="00A40FA7">
        <w:rPr>
          <w:rFonts w:ascii="Times New Roman" w:hAnsi="Times New Roman" w:cs="Times New Roman"/>
          <w:lang w:val="ro-RO"/>
        </w:rPr>
        <w:t>3</w:t>
      </w:r>
      <w:r w:rsidR="00190969">
        <w:rPr>
          <w:rFonts w:ascii="Times New Roman" w:hAnsi="Times New Roman" w:cs="Times New Roman"/>
          <w:lang w:val="ro-RO"/>
        </w:rPr>
        <w:t>2</w:t>
      </w:r>
      <w:r w:rsidRPr="00A40FA7">
        <w:rPr>
          <w:rFonts w:ascii="Times New Roman" w:hAnsi="Times New Roman" w:cs="Times New Roman"/>
          <w:lang w:val="ro-RO"/>
        </w:rPr>
        <w:t>.1.2. In cazul în care Delegatarul devine îndreptăţit să rezilieze prezentul Contract în baza Art. 3</w:t>
      </w:r>
      <w:r w:rsidR="00190969">
        <w:rPr>
          <w:rFonts w:ascii="Times New Roman" w:hAnsi="Times New Roman" w:cs="Times New Roman"/>
          <w:lang w:val="ro-RO"/>
        </w:rPr>
        <w:t>2</w:t>
      </w:r>
      <w:r w:rsidRPr="00A40FA7">
        <w:rPr>
          <w:rFonts w:ascii="Times New Roman" w:hAnsi="Times New Roman" w:cs="Times New Roman"/>
          <w:lang w:val="ro-RO"/>
        </w:rPr>
        <w:t>.1.1:</w:t>
      </w:r>
    </w:p>
    <w:p w14:paraId="39F00E27" w14:textId="77777777" w:rsidR="00042270" w:rsidRDefault="00A40FA7" w:rsidP="00042270">
      <w:pPr>
        <w:pStyle w:val="ListParagraph"/>
        <w:numPr>
          <w:ilvl w:val="0"/>
          <w:numId w:val="35"/>
        </w:numPr>
        <w:spacing w:line="276" w:lineRule="auto"/>
        <w:rPr>
          <w:rFonts w:ascii="Times New Roman" w:hAnsi="Times New Roman" w:cs="Times New Roman"/>
          <w:lang w:val="ro-RO"/>
        </w:rPr>
      </w:pPr>
      <w:r w:rsidRPr="00042270">
        <w:rPr>
          <w:rFonts w:ascii="Times New Roman" w:hAnsi="Times New Roman" w:cs="Times New Roman"/>
          <w:lang w:val="ro-RO"/>
        </w:rPr>
        <w:t xml:space="preserve">Delegatarul poate trimite Delegatului, în scris, o notificare, menţionând felul şi întinderea respectivei neîndepliniri a obligaţiilor ("Notificare de Încălcare"). Dacă o astfel de notificare este transmisă, Delegatul va fi îndreptăţit să remedieze această încălcare în termen de 90 (nouăzeci) de Zile de la data primirii de către Delegat a acestei notificări ("Perioada de Remediere"). </w:t>
      </w:r>
    </w:p>
    <w:p w14:paraId="4501FCB7" w14:textId="124C6FE7" w:rsidR="00042270" w:rsidRDefault="00A40FA7" w:rsidP="00042270">
      <w:pPr>
        <w:pStyle w:val="ListParagraph"/>
        <w:numPr>
          <w:ilvl w:val="0"/>
          <w:numId w:val="35"/>
        </w:numPr>
        <w:spacing w:line="276" w:lineRule="auto"/>
        <w:rPr>
          <w:rFonts w:ascii="Times New Roman" w:hAnsi="Times New Roman" w:cs="Times New Roman"/>
          <w:lang w:val="ro-RO"/>
        </w:rPr>
      </w:pPr>
      <w:r w:rsidRPr="00042270">
        <w:rPr>
          <w:rFonts w:ascii="Times New Roman" w:hAnsi="Times New Roman" w:cs="Times New Roman"/>
          <w:lang w:val="ro-RO"/>
        </w:rPr>
        <w:t>În cazul în care Delegatarul a transmis Notificarea de Încălcare şi dacă încălcarea nu este remediată în Perioada de Remediere, Delegatarul poate rezilia prezentul Contract, în conformitate cu prevederile literei (d) a prezentului Articol 3</w:t>
      </w:r>
      <w:r w:rsidR="00190969">
        <w:rPr>
          <w:rFonts w:ascii="Times New Roman" w:hAnsi="Times New Roman" w:cs="Times New Roman"/>
          <w:lang w:val="ro-RO"/>
        </w:rPr>
        <w:t>2</w:t>
      </w:r>
      <w:r w:rsidRPr="00042270">
        <w:rPr>
          <w:rFonts w:ascii="Times New Roman" w:hAnsi="Times New Roman" w:cs="Times New Roman"/>
          <w:lang w:val="ro-RO"/>
        </w:rPr>
        <w:t xml:space="preserve">.1.2. </w:t>
      </w:r>
    </w:p>
    <w:p w14:paraId="75B3BBAF" w14:textId="46E90D2A" w:rsidR="00042270" w:rsidRPr="00042270" w:rsidRDefault="00A40FA7" w:rsidP="00042270">
      <w:pPr>
        <w:pStyle w:val="ListParagraph"/>
        <w:numPr>
          <w:ilvl w:val="0"/>
          <w:numId w:val="35"/>
        </w:numPr>
        <w:spacing w:line="276" w:lineRule="auto"/>
        <w:rPr>
          <w:rFonts w:ascii="Times New Roman" w:hAnsi="Times New Roman" w:cs="Times New Roman"/>
          <w:lang w:val="ro-RO"/>
        </w:rPr>
      </w:pPr>
      <w:r w:rsidRPr="00042270">
        <w:rPr>
          <w:rFonts w:ascii="Times New Roman" w:hAnsi="Times New Roman" w:cs="Times New Roman"/>
          <w:lang w:val="ro-RO"/>
        </w:rPr>
        <w:t xml:space="preserve">Atunci </w:t>
      </w:r>
      <w:r w:rsidR="00042270" w:rsidRPr="00042270">
        <w:rPr>
          <w:rFonts w:ascii="Times New Roman" w:hAnsi="Times New Roman" w:cs="Times New Roman"/>
          <w:lang w:val="ro-RO"/>
        </w:rPr>
        <w:t>când</w:t>
      </w:r>
      <w:r w:rsidRPr="00042270">
        <w:rPr>
          <w:rFonts w:ascii="Times New Roman" w:hAnsi="Times New Roman" w:cs="Times New Roman"/>
          <w:lang w:val="ro-RO"/>
        </w:rPr>
        <w:t xml:space="preserve"> o </w:t>
      </w:r>
      <w:r w:rsidR="00042270" w:rsidRPr="00042270">
        <w:rPr>
          <w:rFonts w:ascii="Times New Roman" w:hAnsi="Times New Roman" w:cs="Times New Roman"/>
          <w:lang w:val="ro-RO"/>
        </w:rPr>
        <w:t>Obligație</w:t>
      </w:r>
      <w:r w:rsidRPr="00042270">
        <w:rPr>
          <w:rFonts w:ascii="Times New Roman" w:hAnsi="Times New Roman" w:cs="Times New Roman"/>
          <w:lang w:val="ro-RO"/>
        </w:rPr>
        <w:t xml:space="preserve"> </w:t>
      </w:r>
      <w:r w:rsidR="00042270" w:rsidRPr="00042270">
        <w:rPr>
          <w:rFonts w:ascii="Times New Roman" w:hAnsi="Times New Roman" w:cs="Times New Roman"/>
          <w:lang w:val="ro-RO"/>
        </w:rPr>
        <w:t>Încălcată</w:t>
      </w:r>
      <w:r w:rsidR="00042270">
        <w:rPr>
          <w:rFonts w:ascii="Times New Roman" w:hAnsi="Times New Roman" w:cs="Times New Roman"/>
          <w:lang w:val="ro-RO"/>
        </w:rPr>
        <w:t xml:space="preserve"> </w:t>
      </w:r>
      <w:r w:rsidRPr="00042270">
        <w:rPr>
          <w:rFonts w:ascii="Times New Roman" w:hAnsi="Times New Roman" w:cs="Times New Roman"/>
          <w:lang w:val="ro-RO"/>
        </w:rPr>
        <w:t xml:space="preserve">nu poate fi remediată în mod rezonabil în Perioada de Remediere menţionată, Delegatul va lua toate măsurile necesare pentru remedierea încălcării respective în cea mai mare măsură posibilă în timpul Perioadei de Remediere şi va face propuneri Delegatarului, anterior expirării respectivei perioade, privind finalizarea remedierii respectivei Obligaţii Încălcate. </w:t>
      </w:r>
    </w:p>
    <w:p w14:paraId="22DEB7DF" w14:textId="77777777" w:rsidR="00042270" w:rsidRDefault="00A40FA7" w:rsidP="00042270">
      <w:pPr>
        <w:pStyle w:val="ListParagraph"/>
        <w:numPr>
          <w:ilvl w:val="0"/>
          <w:numId w:val="35"/>
        </w:numPr>
        <w:spacing w:line="276" w:lineRule="auto"/>
        <w:rPr>
          <w:rFonts w:ascii="Times New Roman" w:hAnsi="Times New Roman" w:cs="Times New Roman"/>
          <w:lang w:val="ro-RO"/>
        </w:rPr>
      </w:pPr>
      <w:r w:rsidRPr="00042270">
        <w:rPr>
          <w:rFonts w:ascii="Times New Roman" w:hAnsi="Times New Roman" w:cs="Times New Roman"/>
          <w:lang w:val="ro-RO"/>
        </w:rPr>
        <w:t xml:space="preserve">În cazul în care Delegatarul nu acceptă propunerile rezonabile de remediere ale Delegatului sau dacă, după acceptarea propunerilor respective, Delegatul nu remediază Obligaţia Încălcată, în </w:t>
      </w:r>
      <w:r w:rsidRPr="00042270">
        <w:rPr>
          <w:rFonts w:ascii="Times New Roman" w:hAnsi="Times New Roman" w:cs="Times New Roman"/>
          <w:lang w:val="ro-RO"/>
        </w:rPr>
        <w:lastRenderedPageBreak/>
        <w:t xml:space="preserve">conformitate cu aceste propuneri, Delegatarul poate, printr-o notificare scrisă, adresată Delegatului, să rezilieze Contractul, iar Contractul va înceta începând cu data prevăzută în această notificare. </w:t>
      </w:r>
    </w:p>
    <w:p w14:paraId="47DA88B8" w14:textId="618722A2" w:rsidR="00A40FA7" w:rsidRDefault="00A40FA7" w:rsidP="00042270">
      <w:pPr>
        <w:pStyle w:val="ListParagraph"/>
        <w:numPr>
          <w:ilvl w:val="0"/>
          <w:numId w:val="35"/>
        </w:numPr>
        <w:spacing w:line="276" w:lineRule="auto"/>
        <w:rPr>
          <w:rFonts w:ascii="Times New Roman" w:hAnsi="Times New Roman" w:cs="Times New Roman"/>
          <w:lang w:val="ro-RO"/>
        </w:rPr>
      </w:pPr>
      <w:r w:rsidRPr="00042270">
        <w:rPr>
          <w:rFonts w:ascii="Times New Roman" w:hAnsi="Times New Roman" w:cs="Times New Roman"/>
          <w:lang w:val="ro-RO"/>
        </w:rPr>
        <w:t xml:space="preserve">Delegatarul îşi rezervă dreptul de a denunţa unilateral contractul, printr-o notificare scrisă adresată Delegatului, fără nici o compensaţie, dacă acesta din urmă dă faliment, cu condiţia ca această denunţare să nu prejudicieze sau să afecteze dreptul la acţiune sau despăgubire pentru Delegatar. În acest caz, Delegatul are dreptul de a pretinde numai plata corespunzătoare pentru partea din Contract îndeplinită </w:t>
      </w:r>
      <w:r w:rsidR="00042270" w:rsidRPr="00042270">
        <w:rPr>
          <w:rFonts w:ascii="Times New Roman" w:hAnsi="Times New Roman" w:cs="Times New Roman"/>
          <w:lang w:val="ro-RO"/>
        </w:rPr>
        <w:t>până</w:t>
      </w:r>
      <w:r w:rsidRPr="00042270">
        <w:rPr>
          <w:rFonts w:ascii="Times New Roman" w:hAnsi="Times New Roman" w:cs="Times New Roman"/>
          <w:lang w:val="ro-RO"/>
        </w:rPr>
        <w:t xml:space="preserve">̆ la data </w:t>
      </w:r>
      <w:r w:rsidR="00042270" w:rsidRPr="00042270">
        <w:rPr>
          <w:rFonts w:ascii="Times New Roman" w:hAnsi="Times New Roman" w:cs="Times New Roman"/>
          <w:lang w:val="ro-RO"/>
        </w:rPr>
        <w:t>denunțării</w:t>
      </w:r>
      <w:r w:rsidRPr="00042270">
        <w:rPr>
          <w:rFonts w:ascii="Times New Roman" w:hAnsi="Times New Roman" w:cs="Times New Roman"/>
          <w:lang w:val="ro-RO"/>
        </w:rPr>
        <w:t xml:space="preserve"> unilaterale a contractului.</w:t>
      </w:r>
    </w:p>
    <w:p w14:paraId="5EFF2F29" w14:textId="77777777" w:rsidR="00042270" w:rsidRPr="00042270" w:rsidRDefault="00042270" w:rsidP="00042270">
      <w:pPr>
        <w:spacing w:line="276" w:lineRule="auto"/>
        <w:rPr>
          <w:rFonts w:ascii="Times New Roman" w:hAnsi="Times New Roman" w:cs="Times New Roman"/>
          <w:lang w:val="ro-RO"/>
        </w:rPr>
      </w:pPr>
    </w:p>
    <w:p w14:paraId="300C6D9A" w14:textId="2159450F" w:rsidR="00314CCB" w:rsidRDefault="00314CCB" w:rsidP="00621E1D">
      <w:pPr>
        <w:pStyle w:val="NormalWeb"/>
        <w:spacing w:before="0" w:beforeAutospacing="0" w:after="0" w:afterAutospacing="0" w:line="276" w:lineRule="auto"/>
        <w:jc w:val="both"/>
        <w:rPr>
          <w:rFonts w:eastAsiaTheme="minorHAnsi"/>
          <w:b/>
          <w:bCs/>
          <w:lang w:val="ro-RO"/>
        </w:rPr>
      </w:pPr>
      <w:r>
        <w:rPr>
          <w:rFonts w:eastAsiaTheme="minorHAnsi"/>
          <w:b/>
          <w:bCs/>
          <w:lang w:val="ro-RO"/>
        </w:rPr>
        <w:t>3</w:t>
      </w:r>
      <w:r w:rsidR="00190969">
        <w:rPr>
          <w:rFonts w:eastAsiaTheme="minorHAnsi"/>
          <w:b/>
          <w:bCs/>
          <w:lang w:val="ro-RO"/>
        </w:rPr>
        <w:t>2</w:t>
      </w:r>
      <w:r>
        <w:rPr>
          <w:rFonts w:eastAsiaTheme="minorHAnsi"/>
          <w:b/>
          <w:bCs/>
          <w:lang w:val="ro-RO"/>
        </w:rPr>
        <w:t>.2. Rezilierea Contractului din culpa Delegatarului</w:t>
      </w:r>
    </w:p>
    <w:p w14:paraId="2F585DD0" w14:textId="3D60E0EE"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lang w:val="ro-RO"/>
        </w:rPr>
        <w:t>3</w:t>
      </w:r>
      <w:r w:rsidR="00190969">
        <w:rPr>
          <w:rFonts w:ascii="Times New Roman" w:hAnsi="Times New Roman" w:cs="Times New Roman"/>
          <w:lang w:val="ro-RO"/>
        </w:rPr>
        <w:t>2</w:t>
      </w:r>
      <w:r w:rsidRPr="00042270">
        <w:rPr>
          <w:rFonts w:ascii="Times New Roman" w:hAnsi="Times New Roman" w:cs="Times New Roman"/>
          <w:lang w:val="ro-RO"/>
        </w:rPr>
        <w:t xml:space="preserve">.2.1. Delegatul va avea dreptul (dar nu şi obligaţia) să rezilieze prezentul Contract în caz de încălcare importantă, de către Delegatar a oricăreia din obligaţiile asumate în baza prezentului Contract, care are un efect negativ semnificativ asupra drepturilor sau obligaţiilor Delegatului, în baza prezentului Contract. </w:t>
      </w:r>
    </w:p>
    <w:p w14:paraId="7682710E" w14:textId="14985AFC" w:rsid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lang w:val="ro-RO"/>
        </w:rPr>
        <w:t>3</w:t>
      </w:r>
      <w:r w:rsidR="00190969">
        <w:rPr>
          <w:rFonts w:ascii="Times New Roman" w:hAnsi="Times New Roman" w:cs="Times New Roman"/>
          <w:lang w:val="ro-RO"/>
        </w:rPr>
        <w:t>2</w:t>
      </w:r>
      <w:r w:rsidRPr="00042270">
        <w:rPr>
          <w:rFonts w:ascii="Times New Roman" w:hAnsi="Times New Roman" w:cs="Times New Roman"/>
          <w:lang w:val="ro-RO"/>
        </w:rPr>
        <w:t>.2.2. În cazul în care Delegatul are dreptul să rezilieze prezentul Contract în baza Art. 3</w:t>
      </w:r>
      <w:r w:rsidR="00190969">
        <w:rPr>
          <w:rFonts w:ascii="Times New Roman" w:hAnsi="Times New Roman" w:cs="Times New Roman"/>
          <w:lang w:val="ro-RO"/>
        </w:rPr>
        <w:t>2</w:t>
      </w:r>
      <w:r w:rsidRPr="00042270">
        <w:rPr>
          <w:rFonts w:ascii="Times New Roman" w:hAnsi="Times New Roman" w:cs="Times New Roman"/>
          <w:lang w:val="ro-RO"/>
        </w:rPr>
        <w:t>.2.1, se va aplica mutatis mutandis procedura prevăzută la Art. 3</w:t>
      </w:r>
      <w:r w:rsidR="00190969">
        <w:rPr>
          <w:rFonts w:ascii="Times New Roman" w:hAnsi="Times New Roman" w:cs="Times New Roman"/>
          <w:lang w:val="ro-RO"/>
        </w:rPr>
        <w:t>2</w:t>
      </w:r>
      <w:r w:rsidRPr="00042270">
        <w:rPr>
          <w:rFonts w:ascii="Times New Roman" w:hAnsi="Times New Roman" w:cs="Times New Roman"/>
          <w:lang w:val="ro-RO"/>
        </w:rPr>
        <w:t>.1.2.</w:t>
      </w:r>
    </w:p>
    <w:p w14:paraId="1893346F" w14:textId="624F4304" w:rsidR="00042270" w:rsidRDefault="00042270" w:rsidP="00042270">
      <w:pPr>
        <w:spacing w:line="276" w:lineRule="auto"/>
        <w:jc w:val="both"/>
        <w:rPr>
          <w:rFonts w:ascii="Times New Roman" w:hAnsi="Times New Roman" w:cs="Times New Roman"/>
          <w:lang w:val="ro-RO"/>
        </w:rPr>
      </w:pPr>
    </w:p>
    <w:p w14:paraId="15CACF3E" w14:textId="4B044BCE" w:rsidR="00042270" w:rsidRDefault="00042270" w:rsidP="00042270">
      <w:pPr>
        <w:spacing w:after="120" w:line="276" w:lineRule="auto"/>
        <w:jc w:val="both"/>
        <w:rPr>
          <w:rFonts w:ascii="Times New Roman" w:hAnsi="Times New Roman" w:cs="Times New Roman"/>
          <w:b/>
          <w:bCs/>
          <w:lang w:val="ro-RO"/>
        </w:rPr>
      </w:pPr>
      <w:r>
        <w:rPr>
          <w:rFonts w:ascii="Times New Roman" w:hAnsi="Times New Roman" w:cs="Times New Roman"/>
          <w:b/>
          <w:bCs/>
          <w:lang w:val="ro-RO"/>
        </w:rPr>
        <w:t>CAPITOLUL X. ALTE CLAUZE</w:t>
      </w:r>
    </w:p>
    <w:p w14:paraId="7EDCF1E7" w14:textId="495697BC" w:rsidR="00042270" w:rsidRDefault="00042270" w:rsidP="00042270">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190969">
        <w:rPr>
          <w:rFonts w:ascii="Times New Roman" w:hAnsi="Times New Roman" w:cs="Times New Roman"/>
          <w:b/>
          <w:bCs/>
          <w:lang w:val="ro-RO"/>
        </w:rPr>
        <w:t>3</w:t>
      </w:r>
      <w:r>
        <w:rPr>
          <w:rFonts w:ascii="Times New Roman" w:hAnsi="Times New Roman" w:cs="Times New Roman"/>
          <w:b/>
          <w:bCs/>
          <w:lang w:val="ro-RO"/>
        </w:rPr>
        <w:t xml:space="preserve"> – POLITICA PRIVIND FORȚA DE MUNCĂ</w:t>
      </w:r>
    </w:p>
    <w:p w14:paraId="5F6CDDC6" w14:textId="6273F515"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(1)</w:t>
      </w:r>
      <w:r w:rsidRPr="00042270">
        <w:rPr>
          <w:rFonts w:ascii="Times New Roman" w:hAnsi="Times New Roman" w:cs="Times New Roman"/>
          <w:lang w:val="ro-RO"/>
        </w:rPr>
        <w:t xml:space="preserve"> Delegatul va asigura forţa de muncă necesară pentru furnizarea Serviciului, precum şi formarea profesională a salariaţilor. Delegatul este răspunzător de angajarea în prestarea Serviciului a unui număr suficient de persoane cu abilităţile, îndemânările, cunoştinţele, instruirea, calificările şi experienţa necesare şi adecvate unei bune desfăşurări a Serviciului şi se va asigura că are suficient personal de rezervă pentru prestarea în bune condiţii a Serviciului, pe toată Durata Contractului. </w:t>
      </w:r>
    </w:p>
    <w:p w14:paraId="6E84DF2D"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(2)</w:t>
      </w:r>
      <w:r w:rsidRPr="00042270">
        <w:rPr>
          <w:rFonts w:ascii="Times New Roman" w:hAnsi="Times New Roman" w:cs="Times New Roman"/>
          <w:lang w:val="ro-RO"/>
        </w:rPr>
        <w:t xml:space="preserve"> Delegatul se va asigura că toţi angajaţii săi implicaţi în prestarea Serviciului vor fi instruiţi corespunzător cu: </w:t>
      </w:r>
    </w:p>
    <w:p w14:paraId="55193474" w14:textId="77777777" w:rsidR="00042270" w:rsidRDefault="00042270" w:rsidP="00042270">
      <w:pPr>
        <w:pStyle w:val="ListParagraph"/>
        <w:numPr>
          <w:ilvl w:val="0"/>
          <w:numId w:val="36"/>
        </w:numPr>
        <w:spacing w:line="276" w:lineRule="auto"/>
        <w:jc w:val="both"/>
        <w:rPr>
          <w:rFonts w:ascii="Times New Roman" w:hAnsi="Times New Roman" w:cs="Times New Roman"/>
          <w:lang w:val="ro-RO"/>
        </w:rPr>
      </w:pPr>
      <w:r w:rsidRPr="00042270">
        <w:rPr>
          <w:rFonts w:ascii="Times New Roman" w:hAnsi="Times New Roman" w:cs="Times New Roman"/>
          <w:lang w:val="ro-RO"/>
        </w:rPr>
        <w:t xml:space="preserve">sarcina sau sarcinile pe care angajatul le va executa; </w:t>
      </w:r>
    </w:p>
    <w:p w14:paraId="0E0C2DBD" w14:textId="77777777" w:rsidR="00042270" w:rsidRDefault="00042270" w:rsidP="00042270">
      <w:pPr>
        <w:pStyle w:val="ListParagraph"/>
        <w:numPr>
          <w:ilvl w:val="0"/>
          <w:numId w:val="36"/>
        </w:numPr>
        <w:spacing w:line="276" w:lineRule="auto"/>
        <w:jc w:val="both"/>
        <w:rPr>
          <w:rFonts w:ascii="Times New Roman" w:hAnsi="Times New Roman" w:cs="Times New Roman"/>
          <w:lang w:val="ro-RO"/>
        </w:rPr>
      </w:pPr>
      <w:r w:rsidRPr="00042270">
        <w:rPr>
          <w:rFonts w:ascii="Times New Roman" w:hAnsi="Times New Roman" w:cs="Times New Roman"/>
          <w:lang w:val="ro-RO"/>
        </w:rPr>
        <w:t xml:space="preserve">toate prevederile importante ale Contractului, inclusiv Regulamentul Serviciului şi Caietul de Sarcini al Serviciului, anexe la prezentul Contract; </w:t>
      </w:r>
    </w:p>
    <w:p w14:paraId="11086F4D" w14:textId="77777777" w:rsidR="00042270" w:rsidRDefault="00042270" w:rsidP="00042270">
      <w:pPr>
        <w:pStyle w:val="ListParagraph"/>
        <w:numPr>
          <w:ilvl w:val="0"/>
          <w:numId w:val="36"/>
        </w:numPr>
        <w:spacing w:line="276" w:lineRule="auto"/>
        <w:jc w:val="both"/>
        <w:rPr>
          <w:rFonts w:ascii="Times New Roman" w:hAnsi="Times New Roman" w:cs="Times New Roman"/>
          <w:lang w:val="ro-RO"/>
        </w:rPr>
      </w:pPr>
      <w:r w:rsidRPr="00042270">
        <w:rPr>
          <w:rFonts w:ascii="Times New Roman" w:hAnsi="Times New Roman" w:cs="Times New Roman"/>
          <w:lang w:val="ro-RO"/>
        </w:rPr>
        <w:t xml:space="preserve">toate procedurile şi standardele convenite între Părţi la anumite interval de timp; </w:t>
      </w:r>
    </w:p>
    <w:p w14:paraId="261C03FD" w14:textId="747D96A0" w:rsidR="00042270" w:rsidRPr="00042270" w:rsidRDefault="00042270" w:rsidP="00042270">
      <w:pPr>
        <w:pStyle w:val="ListParagraph"/>
        <w:numPr>
          <w:ilvl w:val="0"/>
          <w:numId w:val="36"/>
        </w:numPr>
        <w:spacing w:line="276" w:lineRule="auto"/>
        <w:jc w:val="both"/>
        <w:rPr>
          <w:rFonts w:ascii="Times New Roman" w:hAnsi="Times New Roman" w:cs="Times New Roman"/>
          <w:lang w:val="ro-RO"/>
        </w:rPr>
      </w:pPr>
      <w:r w:rsidRPr="00042270">
        <w:rPr>
          <w:rFonts w:ascii="Times New Roman" w:hAnsi="Times New Roman" w:cs="Times New Roman"/>
          <w:lang w:val="ro-RO"/>
        </w:rPr>
        <w:t xml:space="preserve">toate procedurile, regulile, regulamentele şi legile aplicabile pentru prestarea Serviciului, inclusiv regulile de sănătate şi securitate în muncă, riscul de incendiu şi prevederile în caz de incendiu; </w:t>
      </w:r>
    </w:p>
    <w:p w14:paraId="1BD1D2E2"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(3)</w:t>
      </w:r>
      <w:r w:rsidRPr="00042270">
        <w:rPr>
          <w:rFonts w:ascii="Times New Roman" w:hAnsi="Times New Roman" w:cs="Times New Roman"/>
          <w:lang w:val="ro-RO"/>
        </w:rPr>
        <w:t xml:space="preserve"> Delegatul va furniza mijloace de identificare a personalului angajat, în condiţiile stabilite cu Delegatarul în cadrul misiunii acesteia de monitorizare a executării prezentului Contract şi va solicita personalului să poarte şi să aibă la vedere însemnele de identificare pe toată durata furnizării/prestării Serviciului. </w:t>
      </w:r>
    </w:p>
    <w:p w14:paraId="5B93F700"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(4)</w:t>
      </w:r>
      <w:r w:rsidRPr="00042270">
        <w:rPr>
          <w:rFonts w:ascii="Times New Roman" w:hAnsi="Times New Roman" w:cs="Times New Roman"/>
          <w:lang w:val="ro-RO"/>
        </w:rPr>
        <w:t xml:space="preserve"> Delegatul se va asigura că personalul propriu este permanent supervizat şi îşi îndeplineşte îndatoririle în conformitate cu prezentul Contract. </w:t>
      </w:r>
    </w:p>
    <w:p w14:paraId="56779F1A"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(5)</w:t>
      </w:r>
      <w:r w:rsidRPr="00042270">
        <w:rPr>
          <w:rFonts w:ascii="Times New Roman" w:hAnsi="Times New Roman" w:cs="Times New Roman"/>
          <w:lang w:val="ro-RO"/>
        </w:rPr>
        <w:t xml:space="preserve"> Pe perioada executării prezentului Contract, Delegatul se va conforma politicilor referitoare la conduita personalului (inclusiv cele referitoare la măsurile de siguranţă) existente în Regulamentul intern al său. Delegatarul va avea dreptul să solicite Delegatului comunicarea Regulamentului intern şi modificarea Regulamentului intern în măsura în care solicitarea de modificare este rezonabilă, în legătură cu dispoziţii ale Regulamentului care afectează modul de prestare a Serviciului şi în conformitate cu Legea aplicabilă. dispoziţiile legale aplicabile. După aprobarea Regulamentului intern, Delegatul îl va afişa la loc vizibil şi îl va aduce la cunoştinţă tuturor angajaţilor, făcând dovada acestei formalităţi către Delegatar prin prezentarea </w:t>
      </w:r>
      <w:r w:rsidRPr="00042270">
        <w:rPr>
          <w:rFonts w:ascii="Times New Roman" w:hAnsi="Times New Roman" w:cs="Times New Roman"/>
          <w:lang w:val="ro-RO"/>
        </w:rPr>
        <w:lastRenderedPageBreak/>
        <w:t xml:space="preserve">semnăturilor de luare la cunoştinţă. Delegatul va lua măsuri disciplinare corespunzătoare împotriva oricărei persoane angajate de acesta care nu respectă prevederile Regulamentului intern. </w:t>
      </w:r>
    </w:p>
    <w:p w14:paraId="461F9C0F"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(6)</w:t>
      </w:r>
      <w:r w:rsidRPr="00042270">
        <w:rPr>
          <w:rFonts w:ascii="Times New Roman" w:hAnsi="Times New Roman" w:cs="Times New Roman"/>
          <w:lang w:val="ro-RO"/>
        </w:rPr>
        <w:t xml:space="preserve"> Delegatul este răspunzător în întregime de angajarea şi de condiţiile de lucru ale angajaţilor săi. </w:t>
      </w:r>
    </w:p>
    <w:p w14:paraId="45B2CFB4"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(7)</w:t>
      </w:r>
      <w:r w:rsidRPr="00042270">
        <w:rPr>
          <w:rFonts w:ascii="Times New Roman" w:hAnsi="Times New Roman" w:cs="Times New Roman"/>
          <w:lang w:val="ro-RO"/>
        </w:rPr>
        <w:t xml:space="preserve"> Delegatul este răspunzător şi va suporta toate costurile şi cheltuielile legate de angajarea personalului, de transportul acestuia şi achitarea la timp a salariilor. </w:t>
      </w:r>
    </w:p>
    <w:p w14:paraId="77D70793"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(8)</w:t>
      </w:r>
      <w:r w:rsidRPr="00042270">
        <w:rPr>
          <w:rFonts w:ascii="Times New Roman" w:hAnsi="Times New Roman" w:cs="Times New Roman"/>
          <w:lang w:val="ro-RO"/>
        </w:rPr>
        <w:t xml:space="preserve"> În cazul încetării prezentului Contract, Delegatul este de acord, iar Delegatarul se angajează să preia direct sau să asigure preluarea de către noul operator al Serviciului, în măsura în care va fi posibil, a salariaţilor Delegatului, care sunt afectaţi de către această încetare a furnizării/prestării Serviciului. </w:t>
      </w:r>
    </w:p>
    <w:p w14:paraId="0F4A94C8"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(9)</w:t>
      </w:r>
      <w:r w:rsidRPr="00042270">
        <w:rPr>
          <w:rFonts w:ascii="Times New Roman" w:hAnsi="Times New Roman" w:cs="Times New Roman"/>
          <w:lang w:val="ro-RO"/>
        </w:rPr>
        <w:t xml:space="preserve"> Personalul angajat al Delegatului beneficiază de toate drepturile prevăzute în contractul colectiv sau individual de muncă. Delegatul va întocmi planuri anuale (respectiv pentru fiecare an calendaristic /An Contractual), pe categorii profesionale de angajaţi, în vederea perfecţionării acestora, prin participarea lor la cursuri, seminarii, instruiri. </w:t>
      </w:r>
    </w:p>
    <w:p w14:paraId="3B3A723B" w14:textId="77777777" w:rsidR="00042270" w:rsidRP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(10)</w:t>
      </w:r>
      <w:r w:rsidRPr="00042270">
        <w:rPr>
          <w:rFonts w:ascii="Times New Roman" w:hAnsi="Times New Roman" w:cs="Times New Roman"/>
          <w:lang w:val="ro-RO"/>
        </w:rPr>
        <w:t xml:space="preserve"> Numărul angajaţilor Delegatului va fi stabilit de acesta, în funcţie de politicile proprii, dar să fie suficient pentru furnizarea/prestarea Serviciului, iar pentru personalul cheie, în conformitate cu cerinţele din Caietul de sarcini. Persoanele disponibilizate au dreptul la compensaţii prevăzute de Lege sau contracte colective din partea Delegatului. </w:t>
      </w:r>
    </w:p>
    <w:p w14:paraId="4C3D1667" w14:textId="0A9A613E" w:rsidR="00042270" w:rsidRDefault="00042270" w:rsidP="00042270">
      <w:pPr>
        <w:spacing w:line="276" w:lineRule="auto"/>
        <w:jc w:val="both"/>
        <w:rPr>
          <w:rFonts w:ascii="Times New Roman" w:hAnsi="Times New Roman" w:cs="Times New Roman"/>
          <w:lang w:val="ro-RO"/>
        </w:rPr>
      </w:pPr>
      <w:r w:rsidRPr="00042270">
        <w:rPr>
          <w:rFonts w:ascii="Times New Roman" w:hAnsi="Times New Roman" w:cs="Times New Roman"/>
          <w:b/>
          <w:bCs/>
          <w:lang w:val="ro-RO"/>
        </w:rPr>
        <w:t>(11)</w:t>
      </w:r>
      <w:r w:rsidRPr="00042270">
        <w:rPr>
          <w:rFonts w:ascii="Times New Roman" w:hAnsi="Times New Roman" w:cs="Times New Roman"/>
          <w:lang w:val="ro-RO"/>
        </w:rPr>
        <w:t xml:space="preserve"> Delegatul va lua toate măsurile necesare privind igiena, sănătatea, securitatea la locul de muncă şi normele de protecţie a muncii, în conformitate cu Legea. Delegatul va aplica metode sigure de lucru pentru toate activităţile prestate în sensul Contractului sau orice alte activităţi care au legătură cu acesta, pentru a asigura securitatea şi sănătatea propriilor angajaţi, precum şi a reprezentanţilor Delegatarului şi a oricărei alte persoane care intra în incintele Delegatului. Principiile şi metodele privind sănătatea şi securitatea în muncă aplicate de Delegat vor fi în conformitate cu Legea.</w:t>
      </w:r>
    </w:p>
    <w:p w14:paraId="5F913BE6" w14:textId="61B3BF1E" w:rsidR="007916AA" w:rsidRDefault="007916AA" w:rsidP="00042270">
      <w:pPr>
        <w:spacing w:line="276" w:lineRule="auto"/>
        <w:jc w:val="both"/>
        <w:rPr>
          <w:rFonts w:ascii="Times New Roman" w:hAnsi="Times New Roman" w:cs="Times New Roman"/>
          <w:lang w:val="ro-RO"/>
        </w:rPr>
      </w:pPr>
    </w:p>
    <w:p w14:paraId="47B7D690" w14:textId="3C3DA2E9" w:rsidR="007916AA" w:rsidRDefault="007916AA" w:rsidP="00042270">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190969">
        <w:rPr>
          <w:rFonts w:ascii="Times New Roman" w:hAnsi="Times New Roman" w:cs="Times New Roman"/>
          <w:b/>
          <w:bCs/>
          <w:lang w:val="ro-RO"/>
        </w:rPr>
        <w:t>4</w:t>
      </w:r>
      <w:r>
        <w:rPr>
          <w:rFonts w:ascii="Times New Roman" w:hAnsi="Times New Roman" w:cs="Times New Roman"/>
          <w:b/>
          <w:bCs/>
          <w:lang w:val="ro-RO"/>
        </w:rPr>
        <w:t xml:space="preserve"> – CONFIDENȚIALITATE</w:t>
      </w:r>
    </w:p>
    <w:p w14:paraId="3F744D42" w14:textId="77777777" w:rsidR="007916AA" w:rsidRP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(1)</w:t>
      </w:r>
      <w:r w:rsidRPr="007916AA">
        <w:rPr>
          <w:rFonts w:ascii="Times New Roman" w:hAnsi="Times New Roman" w:cs="Times New Roman"/>
          <w:lang w:val="ro-RO"/>
        </w:rPr>
        <w:t xml:space="preserve"> Părţile convin că prevederile prezentului Contract nu vor fi tratate ca Informaţii Confidenţiale şi pot fi dezvăluite fără restricţii. </w:t>
      </w:r>
    </w:p>
    <w:p w14:paraId="6BC4BDEE" w14:textId="77777777" w:rsidR="007916AA" w:rsidRP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(2)</w:t>
      </w:r>
      <w:r w:rsidRPr="007916AA">
        <w:rPr>
          <w:rFonts w:ascii="Times New Roman" w:hAnsi="Times New Roman" w:cs="Times New Roman"/>
          <w:lang w:val="ro-RO"/>
        </w:rPr>
        <w:t xml:space="preserve"> Fiecare Parte va păstra confidenţiale toate Informaţiile Confidenţiale primite de la cealaltă Parte în legătură cu prezentul Contract şi va face toate eforturile pentru a împiedica salariaţii şi alte persoane aflate în relaţii de subordonare să dezvăluie astfel de Informaţii Confidenţiale vreunei persoane. </w:t>
      </w:r>
    </w:p>
    <w:p w14:paraId="222FE0B1" w14:textId="77777777" w:rsid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(3)</w:t>
      </w:r>
      <w:r w:rsidRPr="007916AA">
        <w:rPr>
          <w:rFonts w:ascii="Times New Roman" w:hAnsi="Times New Roman" w:cs="Times New Roman"/>
          <w:lang w:val="ro-RO"/>
        </w:rPr>
        <w:t xml:space="preserve"> Alineatul (2) de mai sus nu se va aplica:</w:t>
      </w:r>
    </w:p>
    <w:p w14:paraId="1600B2A8" w14:textId="54EF9C65"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Nici unei dezvăluiri de informații care este solicitată de către orice persoană care îşi îndeplinește obligațiile conform prezentului Contract, în scopul îndeplinirii acelor obligaţii; </w:t>
      </w:r>
    </w:p>
    <w:p w14:paraId="632F9A2F" w14:textId="1C2C9815"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oricărei informații cu privire la care o Parte poate demonstra că este deja sau devine general disponibilă şi în domeniul public, altfel decât în urma încălcării prezentului Articol; </w:t>
      </w:r>
    </w:p>
    <w:p w14:paraId="16B55E53" w14:textId="380AECBE"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oricărei dezvăluiri cu scopul de a permite luarea unei decizii de către o Autoritate Competentă sau de către o instanţă judecătorească ori tribunal arbitral; </w:t>
      </w:r>
    </w:p>
    <w:p w14:paraId="16AFDF1C" w14:textId="67B825C4"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oricărei dezvăluiri care este solicitată în temeiul oricărei cerinţe prevăzute de Lege care are efecte asupra Părţii care face dezvăluirea sau al regulilor oricărei burse de valori sau Autorităţi Competente, care are forţă juridică obligatorie sau, dacă nu are forţă juridică obligatorie, conformarea faţă de aceasta constituie o practică generală a persoanelor supuse reglementărilor bursei de valori sau ale Autorităţii Competente respective; </w:t>
      </w:r>
    </w:p>
    <w:p w14:paraId="5F7CDDFA" w14:textId="3EE22B79"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lastRenderedPageBreak/>
        <w:t>oricărei dezvăluiri de informații care sunt deja în mod legal în posesia Părţii ca destinatar, înainte de dezvăluirea acestora de către Partea care face dezvăluirea;</w:t>
      </w:r>
    </w:p>
    <w:p w14:paraId="131A08D1" w14:textId="1B9DA1BD"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oricărei furnizări de informații către consultanții profesionali ai P</w:t>
      </w:r>
      <w:r>
        <w:rPr>
          <w:rFonts w:ascii="Times New Roman" w:hAnsi="Times New Roman" w:cs="Times New Roman"/>
          <w:lang w:val="ro-RO"/>
        </w:rPr>
        <w:t>ă</w:t>
      </w:r>
      <w:r w:rsidRPr="007916AA">
        <w:rPr>
          <w:rFonts w:ascii="Times New Roman" w:hAnsi="Times New Roman" w:cs="Times New Roman"/>
          <w:lang w:val="ro-RO"/>
        </w:rPr>
        <w:t xml:space="preserve">rților; </w:t>
      </w:r>
    </w:p>
    <w:p w14:paraId="28583043" w14:textId="23946CAA"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oricărei dezvăluiri de către Delegatar a unor informaţii legate de Serviciu şi oricărei alte informaţii care pot fi solicitate în scopul efectuării unui proces de audit, către un delegat ulterior cu privire la Serviciu, inclusiv către consultanţii săi, în cazul în care Delegatarul decide organizarea unei noi proceduri pentru atribuirea gestiunii Serviciului; </w:t>
      </w:r>
    </w:p>
    <w:p w14:paraId="35778B22" w14:textId="4ECC400D" w:rsid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oricărei înregistrări sau eviden</w:t>
      </w:r>
      <w:r>
        <w:rPr>
          <w:rFonts w:ascii="Times New Roman" w:hAnsi="Times New Roman" w:cs="Times New Roman"/>
          <w:lang w:val="ro-RO"/>
        </w:rPr>
        <w:t>ț</w:t>
      </w:r>
      <w:r w:rsidRPr="007916AA">
        <w:rPr>
          <w:rFonts w:ascii="Times New Roman" w:hAnsi="Times New Roman" w:cs="Times New Roman"/>
          <w:lang w:val="ro-RO"/>
        </w:rPr>
        <w:t xml:space="preserve">e a Autorizațiilor şi înregistrări de proprietate necesare; </w:t>
      </w:r>
    </w:p>
    <w:p w14:paraId="15374739" w14:textId="48E74305" w:rsidR="007916AA" w:rsidRPr="007916AA" w:rsidRDefault="007916AA" w:rsidP="007916AA">
      <w:pPr>
        <w:pStyle w:val="ListParagraph"/>
        <w:numPr>
          <w:ilvl w:val="0"/>
          <w:numId w:val="37"/>
        </w:numPr>
        <w:spacing w:line="276" w:lineRule="auto"/>
        <w:jc w:val="both"/>
        <w:rPr>
          <w:rFonts w:ascii="Times New Roman" w:hAnsi="Times New Roman" w:cs="Times New Roman"/>
          <w:lang w:val="ro-RO"/>
        </w:rPr>
      </w:pPr>
      <w:r w:rsidRPr="007916AA">
        <w:rPr>
          <w:rFonts w:ascii="Times New Roman" w:hAnsi="Times New Roman" w:cs="Times New Roman"/>
          <w:lang w:val="ro-RO"/>
        </w:rPr>
        <w:t xml:space="preserve">oricărei </w:t>
      </w:r>
      <w:r w:rsidR="006B2FB7" w:rsidRPr="007916AA">
        <w:rPr>
          <w:rFonts w:ascii="Times New Roman" w:hAnsi="Times New Roman" w:cs="Times New Roman"/>
          <w:lang w:val="ro-RO"/>
        </w:rPr>
        <w:t>dezvăluiri</w:t>
      </w:r>
      <w:r w:rsidRPr="007916AA">
        <w:rPr>
          <w:rFonts w:ascii="Times New Roman" w:hAnsi="Times New Roman" w:cs="Times New Roman"/>
          <w:lang w:val="ro-RO"/>
        </w:rPr>
        <w:t xml:space="preserve"> făcute în scopul examinării şi </w:t>
      </w:r>
      <w:r w:rsidR="006B2FB7" w:rsidRPr="007916AA">
        <w:rPr>
          <w:rFonts w:ascii="Times New Roman" w:hAnsi="Times New Roman" w:cs="Times New Roman"/>
          <w:lang w:val="ro-RO"/>
        </w:rPr>
        <w:t>certificării</w:t>
      </w:r>
      <w:r w:rsidRPr="007916AA">
        <w:rPr>
          <w:rFonts w:ascii="Times New Roman" w:hAnsi="Times New Roman" w:cs="Times New Roman"/>
          <w:lang w:val="ro-RO"/>
        </w:rPr>
        <w:t xml:space="preserve"> conturilor uneia dintre Părţi. </w:t>
      </w:r>
    </w:p>
    <w:p w14:paraId="04B40883" w14:textId="77777777" w:rsidR="007916AA" w:rsidRP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(4)</w:t>
      </w:r>
      <w:r w:rsidRPr="007916AA">
        <w:rPr>
          <w:rFonts w:ascii="Times New Roman" w:hAnsi="Times New Roman" w:cs="Times New Roman"/>
          <w:lang w:val="ro-RO"/>
        </w:rPr>
        <w:t xml:space="preserve"> Când dezvăluirea este permisă în baza alineatului de mai sus, altfel decât conform literelor b), d), e), g) şi h) de mai sus, Partea care furnizează informaţiile se va asigura că destinatarul informaţiilor este supus aceloraşi obligaţii de confidenţialitate ca şi cele cuprinse în prezentul Contract. </w:t>
      </w:r>
    </w:p>
    <w:p w14:paraId="09B742EA" w14:textId="77777777" w:rsidR="007916AA" w:rsidRP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(5)</w:t>
      </w:r>
      <w:r w:rsidRPr="007916AA">
        <w:rPr>
          <w:rFonts w:ascii="Times New Roman" w:hAnsi="Times New Roman" w:cs="Times New Roman"/>
          <w:lang w:val="ro-RO"/>
        </w:rPr>
        <w:t xml:space="preserve"> Delegatul nu va utiliza prezentul Contract sau orice informaţii emise sau furnizate de sau în numele Delegatarului în legătură cu prezentul Contract altfel decât pentru scopurile prezentului Contract, decât cu acordul scris al Delegatarului. </w:t>
      </w:r>
    </w:p>
    <w:p w14:paraId="568EBCC2" w14:textId="6B030209" w:rsidR="007916AA" w:rsidRDefault="007916AA" w:rsidP="007916AA">
      <w:pPr>
        <w:spacing w:line="276" w:lineRule="auto"/>
        <w:jc w:val="both"/>
        <w:rPr>
          <w:rFonts w:ascii="Times New Roman" w:hAnsi="Times New Roman" w:cs="Times New Roman"/>
          <w:lang w:val="ro-RO"/>
        </w:rPr>
      </w:pPr>
      <w:r w:rsidRPr="007916AA">
        <w:rPr>
          <w:rFonts w:ascii="Times New Roman" w:hAnsi="Times New Roman" w:cs="Times New Roman"/>
          <w:b/>
          <w:bCs/>
          <w:lang w:val="ro-RO"/>
        </w:rPr>
        <w:t>(6)</w:t>
      </w:r>
      <w:r w:rsidRPr="007916AA">
        <w:rPr>
          <w:rFonts w:ascii="Times New Roman" w:hAnsi="Times New Roman" w:cs="Times New Roman"/>
          <w:lang w:val="ro-RO"/>
        </w:rPr>
        <w:t xml:space="preserve"> La sau înainte de Data Încetării, Delegatul se va asigura că toate documentele sau evidenţele computerizate aflate în posesia, detenţia sau sub controlul său, care conţin informaţii referitoare la Serviciu sunt transmise Delegatarului.</w:t>
      </w:r>
    </w:p>
    <w:p w14:paraId="6D7210B2" w14:textId="4BF77F90" w:rsidR="006B2FB7" w:rsidRDefault="006B2FB7" w:rsidP="007916AA">
      <w:pPr>
        <w:spacing w:line="276" w:lineRule="auto"/>
        <w:jc w:val="both"/>
        <w:rPr>
          <w:rFonts w:ascii="Times New Roman" w:hAnsi="Times New Roman" w:cs="Times New Roman"/>
          <w:lang w:val="ro-RO"/>
        </w:rPr>
      </w:pPr>
    </w:p>
    <w:p w14:paraId="4393444C" w14:textId="3F3659B5" w:rsidR="006B2FB7" w:rsidRDefault="006B2FB7" w:rsidP="007916AA">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190969">
        <w:rPr>
          <w:rFonts w:ascii="Times New Roman" w:hAnsi="Times New Roman" w:cs="Times New Roman"/>
          <w:b/>
          <w:bCs/>
          <w:lang w:val="ro-RO"/>
        </w:rPr>
        <w:t>5</w:t>
      </w:r>
      <w:r>
        <w:rPr>
          <w:rFonts w:ascii="Times New Roman" w:hAnsi="Times New Roman" w:cs="Times New Roman"/>
          <w:b/>
          <w:bCs/>
          <w:lang w:val="ro-RO"/>
        </w:rPr>
        <w:t xml:space="preserve"> – REPREZENTANȚII PĂRȚILOR</w:t>
      </w:r>
    </w:p>
    <w:p w14:paraId="31BCAD75" w14:textId="49D42EA5" w:rsidR="006B2FB7" w:rsidRPr="006B2FB7" w:rsidRDefault="006B2FB7" w:rsidP="006B2FB7">
      <w:pPr>
        <w:spacing w:line="276" w:lineRule="auto"/>
        <w:jc w:val="both"/>
        <w:rPr>
          <w:rFonts w:ascii="Times New Roman" w:hAnsi="Times New Roman" w:cs="Times New Roman"/>
          <w:lang w:val="ro-RO"/>
        </w:rPr>
      </w:pPr>
      <w:r w:rsidRPr="006B2FB7">
        <w:rPr>
          <w:rFonts w:ascii="Times New Roman" w:hAnsi="Times New Roman" w:cs="Times New Roman"/>
          <w:b/>
          <w:bCs/>
          <w:lang w:val="ro-RO"/>
        </w:rPr>
        <w:t>(1)</w:t>
      </w:r>
      <w:r w:rsidRPr="006B2FB7">
        <w:rPr>
          <w:rFonts w:ascii="Times New Roman" w:hAnsi="Times New Roman" w:cs="Times New Roman"/>
          <w:lang w:val="ro-RO"/>
        </w:rPr>
        <w:t xml:space="preserve"> Pentru executarea prezentului Contract, în relaţia sa cu Delegatarul, Delegatul va numi o persoană</w:t>
      </w:r>
      <w:r w:rsidR="00340DDF">
        <w:rPr>
          <w:rFonts w:ascii="Times New Roman" w:hAnsi="Times New Roman" w:cs="Times New Roman"/>
          <w:lang w:val="ro-RO"/>
        </w:rPr>
        <w:t xml:space="preserve">, </w:t>
      </w:r>
      <w:r w:rsidRPr="006B2FB7">
        <w:rPr>
          <w:rFonts w:ascii="Times New Roman" w:hAnsi="Times New Roman" w:cs="Times New Roman"/>
          <w:lang w:val="ro-RO"/>
        </w:rPr>
        <w:t xml:space="preserve">care va asigura comunicarea </w:t>
      </w:r>
      <w:r w:rsidR="009E414D" w:rsidRPr="006B2FB7">
        <w:rPr>
          <w:rFonts w:ascii="Times New Roman" w:hAnsi="Times New Roman" w:cs="Times New Roman"/>
          <w:lang w:val="ro-RO"/>
        </w:rPr>
        <w:t>corespunzătoare</w:t>
      </w:r>
      <w:r w:rsidRPr="006B2FB7">
        <w:rPr>
          <w:rFonts w:ascii="Times New Roman" w:hAnsi="Times New Roman" w:cs="Times New Roman"/>
          <w:lang w:val="ro-RO"/>
        </w:rPr>
        <w:t xml:space="preserve"> cu partenerii contractuali. </w:t>
      </w:r>
    </w:p>
    <w:p w14:paraId="2E5725C4" w14:textId="77777777" w:rsidR="006B2FB7" w:rsidRPr="006B2FB7" w:rsidRDefault="006B2FB7" w:rsidP="006B2FB7">
      <w:pPr>
        <w:spacing w:line="276" w:lineRule="auto"/>
        <w:jc w:val="both"/>
        <w:rPr>
          <w:rFonts w:ascii="Times New Roman" w:hAnsi="Times New Roman" w:cs="Times New Roman"/>
          <w:lang w:val="ro-RO"/>
        </w:rPr>
      </w:pPr>
      <w:r w:rsidRPr="006B2FB7">
        <w:rPr>
          <w:rFonts w:ascii="Times New Roman" w:hAnsi="Times New Roman" w:cs="Times New Roman"/>
          <w:b/>
          <w:bCs/>
          <w:lang w:val="ro-RO"/>
        </w:rPr>
        <w:t>(2)</w:t>
      </w:r>
      <w:r w:rsidRPr="006B2FB7">
        <w:rPr>
          <w:rFonts w:ascii="Times New Roman" w:hAnsi="Times New Roman" w:cs="Times New Roman"/>
          <w:lang w:val="ro-RO"/>
        </w:rPr>
        <w:t xml:space="preserve"> Delegatarul va numi de asemenea reprezentanţii săi care vor asigura comunicarea cu Delegatul. </w:t>
      </w:r>
    </w:p>
    <w:p w14:paraId="605095E3" w14:textId="20348799" w:rsidR="006B2FB7" w:rsidRDefault="006B2FB7" w:rsidP="006B2FB7">
      <w:pPr>
        <w:spacing w:line="276" w:lineRule="auto"/>
        <w:jc w:val="both"/>
        <w:rPr>
          <w:rFonts w:ascii="Times New Roman" w:hAnsi="Times New Roman" w:cs="Times New Roman"/>
          <w:lang w:val="ro-RO"/>
        </w:rPr>
      </w:pPr>
      <w:r w:rsidRPr="006B2FB7">
        <w:rPr>
          <w:rFonts w:ascii="Times New Roman" w:hAnsi="Times New Roman" w:cs="Times New Roman"/>
          <w:b/>
          <w:bCs/>
          <w:lang w:val="ro-RO"/>
        </w:rPr>
        <w:t>(3)</w:t>
      </w:r>
      <w:r>
        <w:rPr>
          <w:rFonts w:ascii="Times New Roman" w:hAnsi="Times New Roman" w:cs="Times New Roman"/>
          <w:lang w:val="ro-RO"/>
        </w:rPr>
        <w:t xml:space="preserve"> </w:t>
      </w:r>
      <w:r w:rsidRPr="006B2FB7">
        <w:rPr>
          <w:rFonts w:ascii="Times New Roman" w:hAnsi="Times New Roman" w:cs="Times New Roman"/>
          <w:lang w:val="ro-RO"/>
        </w:rPr>
        <w:t>Fiecare Parte este îndreptățită să-și înlocuiască persoanele de contact, coordonatele şi adresele menţionate în prezentul Contract, cu condiţia de a notifica în prealabil cealaltă Parte. Notificarea se va face în scris şi va fi comunicată cu cel puţin 3 (trei) Zile Lucrătoare înainte ca modificarea să devină efectivă. Orice comunicare trimisă la vechile adrese, coordonate sau persoane de contact va fi considerată valabil efectuată dacă Partea care a modificat aceste elemente nu a comunicat corespunzător notificarea prevăzută̆ în prezentul alineat.</w:t>
      </w:r>
    </w:p>
    <w:p w14:paraId="5CC8A2C9" w14:textId="1819F015" w:rsidR="006B2FB7" w:rsidRDefault="006B2FB7" w:rsidP="006B2FB7">
      <w:pPr>
        <w:spacing w:line="276" w:lineRule="auto"/>
        <w:jc w:val="both"/>
        <w:rPr>
          <w:rFonts w:ascii="Times New Roman" w:hAnsi="Times New Roman" w:cs="Times New Roman"/>
          <w:lang w:val="ro-RO"/>
        </w:rPr>
      </w:pPr>
    </w:p>
    <w:p w14:paraId="7C69FFDE" w14:textId="112241D5" w:rsidR="0026057A" w:rsidRDefault="006B2FB7" w:rsidP="00F13B9D">
      <w:pPr>
        <w:spacing w:line="276" w:lineRule="auto"/>
        <w:jc w:val="both"/>
        <w:rPr>
          <w:rFonts w:ascii="Times New Roman" w:hAnsi="Times New Roman" w:cs="Times New Roman"/>
          <w:lang w:val="ro-RO"/>
        </w:rPr>
      </w:pPr>
      <w:r>
        <w:rPr>
          <w:rFonts w:ascii="Times New Roman" w:hAnsi="Times New Roman" w:cs="Times New Roman"/>
          <w:b/>
          <w:bCs/>
          <w:lang w:val="ro-RO"/>
        </w:rPr>
        <w:t>ART. 3</w:t>
      </w:r>
      <w:r w:rsidR="00190969">
        <w:rPr>
          <w:rFonts w:ascii="Times New Roman" w:hAnsi="Times New Roman" w:cs="Times New Roman"/>
          <w:b/>
          <w:bCs/>
          <w:lang w:val="ro-RO"/>
        </w:rPr>
        <w:t>6</w:t>
      </w:r>
      <w:r>
        <w:rPr>
          <w:rFonts w:ascii="Times New Roman" w:hAnsi="Times New Roman" w:cs="Times New Roman"/>
          <w:b/>
          <w:bCs/>
          <w:lang w:val="ro-RO"/>
        </w:rPr>
        <w:t xml:space="preserve"> – COMUNICĂRI</w:t>
      </w:r>
    </w:p>
    <w:p w14:paraId="7F87B5BD" w14:textId="77777777" w:rsidR="004825DB" w:rsidRDefault="0026057A" w:rsidP="0026057A">
      <w:pPr>
        <w:spacing w:line="276" w:lineRule="auto"/>
        <w:rPr>
          <w:rFonts w:ascii="Times New Roman" w:hAnsi="Times New Roman" w:cs="Times New Roman"/>
          <w:lang w:val="ro-RO"/>
        </w:rPr>
      </w:pPr>
      <w:r w:rsidRPr="004825DB">
        <w:rPr>
          <w:rFonts w:ascii="Times New Roman" w:hAnsi="Times New Roman" w:cs="Times New Roman"/>
          <w:b/>
          <w:bCs/>
          <w:lang w:val="ro-RO"/>
        </w:rPr>
        <w:t xml:space="preserve">(1) </w:t>
      </w:r>
      <w:r>
        <w:rPr>
          <w:rFonts w:ascii="Times New Roman" w:hAnsi="Times New Roman" w:cs="Times New Roman"/>
          <w:lang w:val="ro-RO"/>
        </w:rPr>
        <w:t xml:space="preserve">Orice comunicare între Părți, referitoare la îndeplinirea prezentului Contract, </w:t>
      </w:r>
      <w:r w:rsidR="004825DB">
        <w:rPr>
          <w:rFonts w:ascii="Times New Roman" w:hAnsi="Times New Roman" w:cs="Times New Roman"/>
          <w:lang w:val="ro-RO"/>
        </w:rPr>
        <w:t>trebuie să fie transmisă în scris, în limba română, la următoarele adrese și în atenția următoarelor persoane:</w:t>
      </w:r>
    </w:p>
    <w:p w14:paraId="6287E51C" w14:textId="3EA77205" w:rsidR="004825DB" w:rsidRDefault="004825DB" w:rsidP="004825DB">
      <w:pPr>
        <w:pStyle w:val="ListParagraph"/>
        <w:numPr>
          <w:ilvl w:val="0"/>
          <w:numId w:val="38"/>
        </w:numPr>
        <w:spacing w:line="276" w:lineRule="auto"/>
        <w:rPr>
          <w:rFonts w:ascii="Times New Roman" w:hAnsi="Times New Roman" w:cs="Times New Roman"/>
          <w:lang w:val="ro-RO"/>
        </w:rPr>
      </w:pPr>
      <w:r>
        <w:rPr>
          <w:rFonts w:ascii="Times New Roman" w:hAnsi="Times New Roman" w:cs="Times New Roman"/>
          <w:lang w:val="ro-RO"/>
        </w:rPr>
        <w:t>pentru delegat</w:t>
      </w:r>
    </w:p>
    <w:p w14:paraId="38CE0B39" w14:textId="278F07CF" w:rsidR="004825DB" w:rsidRDefault="004825DB" w:rsidP="004825DB">
      <w:pPr>
        <w:spacing w:line="276" w:lineRule="auto"/>
        <w:ind w:left="360"/>
        <w:rPr>
          <w:rFonts w:ascii="Times New Roman" w:hAnsi="Times New Roman" w:cs="Times New Roman"/>
          <w:lang w:val="ro-RO"/>
        </w:rPr>
      </w:pPr>
      <w:r>
        <w:rPr>
          <w:rFonts w:ascii="Times New Roman" w:hAnsi="Times New Roman" w:cs="Times New Roman"/>
          <w:lang w:val="ro-RO"/>
        </w:rPr>
        <w:t>În atenția: Administrator, Dl. Gheorghe Maior</w:t>
      </w:r>
    </w:p>
    <w:p w14:paraId="352B5429" w14:textId="657BF269" w:rsidR="004825DB" w:rsidRPr="004825DB" w:rsidRDefault="004825DB" w:rsidP="004825DB">
      <w:pPr>
        <w:spacing w:line="276" w:lineRule="auto"/>
        <w:ind w:left="360"/>
        <w:rPr>
          <w:rFonts w:ascii="Times New Roman" w:hAnsi="Times New Roman" w:cs="Times New Roman"/>
          <w:lang w:val="ro-RO"/>
        </w:rPr>
      </w:pPr>
      <w:r>
        <w:rPr>
          <w:rFonts w:ascii="Times New Roman" w:hAnsi="Times New Roman" w:cs="Times New Roman"/>
          <w:lang w:val="ro-RO"/>
        </w:rPr>
        <w:t>Adresă: Str. Cornești, nr. 54, loc. Sighișoara, jud. Mureș</w:t>
      </w:r>
    </w:p>
    <w:p w14:paraId="73BB950A" w14:textId="77777777" w:rsidR="004825DB" w:rsidRDefault="004825DB" w:rsidP="004825DB">
      <w:pPr>
        <w:pStyle w:val="ListParagraph"/>
        <w:numPr>
          <w:ilvl w:val="0"/>
          <w:numId w:val="38"/>
        </w:numPr>
        <w:spacing w:line="276" w:lineRule="auto"/>
        <w:rPr>
          <w:rFonts w:ascii="Times New Roman" w:hAnsi="Times New Roman" w:cs="Times New Roman"/>
          <w:lang w:val="ro-RO"/>
        </w:rPr>
      </w:pPr>
      <w:r>
        <w:rPr>
          <w:rFonts w:ascii="Times New Roman" w:hAnsi="Times New Roman" w:cs="Times New Roman"/>
          <w:lang w:val="ro-RO"/>
        </w:rPr>
        <w:t>pentru delegatar</w:t>
      </w:r>
    </w:p>
    <w:p w14:paraId="4D1E3544" w14:textId="77777777" w:rsidR="004825DB" w:rsidRDefault="004825DB" w:rsidP="004825DB">
      <w:pPr>
        <w:spacing w:line="276" w:lineRule="auto"/>
        <w:ind w:left="360"/>
        <w:rPr>
          <w:rFonts w:ascii="Times New Roman" w:hAnsi="Times New Roman" w:cs="Times New Roman"/>
          <w:lang w:val="ro-RO"/>
        </w:rPr>
      </w:pPr>
      <w:r>
        <w:rPr>
          <w:rFonts w:ascii="Times New Roman" w:hAnsi="Times New Roman" w:cs="Times New Roman"/>
          <w:lang w:val="ro-RO"/>
        </w:rPr>
        <w:t>În atenția: Primar, Dl. Ioan Iulian Sîrbu</w:t>
      </w:r>
    </w:p>
    <w:p w14:paraId="1B5CEE94" w14:textId="77777777" w:rsidR="004825DB" w:rsidRDefault="004825DB" w:rsidP="004825DB">
      <w:pPr>
        <w:spacing w:line="276" w:lineRule="auto"/>
        <w:ind w:left="360"/>
        <w:rPr>
          <w:rFonts w:ascii="Times New Roman" w:hAnsi="Times New Roman" w:cs="Times New Roman"/>
          <w:lang w:val="ro-RO"/>
        </w:rPr>
      </w:pPr>
      <w:r>
        <w:rPr>
          <w:rFonts w:ascii="Times New Roman" w:hAnsi="Times New Roman" w:cs="Times New Roman"/>
          <w:lang w:val="ro-RO"/>
        </w:rPr>
        <w:t>Adresa: Str. Muzeului, nr. 7, loc. Sighișoara, jud. Mureș</w:t>
      </w:r>
    </w:p>
    <w:p w14:paraId="5A7AE7B5" w14:textId="5EC1F802" w:rsidR="00F13B9D" w:rsidRPr="004825DB" w:rsidRDefault="00F13B9D" w:rsidP="004825DB">
      <w:pPr>
        <w:spacing w:line="276" w:lineRule="auto"/>
        <w:rPr>
          <w:rFonts w:ascii="Times New Roman" w:hAnsi="Times New Roman" w:cs="Times New Roman"/>
          <w:lang w:val="ro-RO"/>
        </w:rPr>
      </w:pPr>
      <w:r w:rsidRPr="004825DB">
        <w:rPr>
          <w:rFonts w:ascii="Times New Roman" w:hAnsi="Times New Roman" w:cs="Times New Roman"/>
          <w:b/>
          <w:bCs/>
          <w:lang w:val="ro-RO"/>
        </w:rPr>
        <w:t>(2)</w:t>
      </w:r>
      <w:r w:rsidRPr="004825DB">
        <w:rPr>
          <w:rFonts w:ascii="Times New Roman" w:hAnsi="Times New Roman" w:cs="Times New Roman"/>
          <w:lang w:val="ro-RO"/>
        </w:rPr>
        <w:t xml:space="preserve"> Orice document scris trebuie înregistrat atât în momentul transmiterii, </w:t>
      </w:r>
      <w:r w:rsidR="005C1DCA" w:rsidRPr="004825DB">
        <w:rPr>
          <w:rFonts w:ascii="Times New Roman" w:hAnsi="Times New Roman" w:cs="Times New Roman"/>
          <w:lang w:val="ro-RO"/>
        </w:rPr>
        <w:t>cât</w:t>
      </w:r>
      <w:r w:rsidRPr="004825DB">
        <w:rPr>
          <w:rFonts w:ascii="Times New Roman" w:hAnsi="Times New Roman" w:cs="Times New Roman"/>
          <w:lang w:val="ro-RO"/>
        </w:rPr>
        <w:t xml:space="preserve"> şi în momentul primirii.</w:t>
      </w:r>
      <w:r w:rsidRPr="004825DB">
        <w:rPr>
          <w:rFonts w:ascii="Times New Roman" w:hAnsi="Times New Roman" w:cs="Times New Roman"/>
          <w:lang w:val="ro-RO"/>
        </w:rPr>
        <w:br/>
      </w:r>
      <w:r w:rsidRPr="004825DB">
        <w:rPr>
          <w:rFonts w:ascii="Times New Roman" w:hAnsi="Times New Roman" w:cs="Times New Roman"/>
          <w:b/>
          <w:bCs/>
          <w:lang w:val="ro-RO"/>
        </w:rPr>
        <w:t>(3)</w:t>
      </w:r>
      <w:r w:rsidRPr="004825DB">
        <w:rPr>
          <w:rFonts w:ascii="Times New Roman" w:hAnsi="Times New Roman" w:cs="Times New Roman"/>
          <w:lang w:val="ro-RO"/>
        </w:rPr>
        <w:t xml:space="preserve"> Comunicările între părţi se pot face şi prin fax sau e-mail sub </w:t>
      </w:r>
      <w:r w:rsidR="005C1DCA" w:rsidRPr="004825DB">
        <w:rPr>
          <w:rFonts w:ascii="Times New Roman" w:hAnsi="Times New Roman" w:cs="Times New Roman"/>
          <w:lang w:val="ro-RO"/>
        </w:rPr>
        <w:t>condiția</w:t>
      </w:r>
      <w:r w:rsidRPr="004825DB">
        <w:rPr>
          <w:rFonts w:ascii="Times New Roman" w:hAnsi="Times New Roman" w:cs="Times New Roman"/>
          <w:lang w:val="ro-RO"/>
        </w:rPr>
        <w:t xml:space="preserve"> </w:t>
      </w:r>
      <w:r w:rsidR="005C1DCA" w:rsidRPr="004825DB">
        <w:rPr>
          <w:rFonts w:ascii="Times New Roman" w:hAnsi="Times New Roman" w:cs="Times New Roman"/>
          <w:lang w:val="ro-RO"/>
        </w:rPr>
        <w:t>confirmării</w:t>
      </w:r>
      <w:r w:rsidRPr="004825DB">
        <w:rPr>
          <w:rFonts w:ascii="Times New Roman" w:hAnsi="Times New Roman" w:cs="Times New Roman"/>
          <w:lang w:val="ro-RO"/>
        </w:rPr>
        <w:t xml:space="preserve"> de primire.</w:t>
      </w:r>
      <w:r w:rsidRPr="004825DB">
        <w:rPr>
          <w:rFonts w:ascii="Times New Roman" w:hAnsi="Times New Roman" w:cs="Times New Roman"/>
          <w:lang w:val="ro-RO"/>
        </w:rPr>
        <w:br/>
      </w:r>
      <w:r w:rsidRPr="004825DB">
        <w:rPr>
          <w:rFonts w:ascii="Times New Roman" w:hAnsi="Times New Roman" w:cs="Times New Roman"/>
          <w:b/>
          <w:bCs/>
          <w:lang w:val="ro-RO"/>
        </w:rPr>
        <w:t>(4)</w:t>
      </w:r>
      <w:r w:rsidRPr="004825DB">
        <w:rPr>
          <w:rFonts w:ascii="Times New Roman" w:hAnsi="Times New Roman" w:cs="Times New Roman"/>
          <w:lang w:val="ro-RO"/>
        </w:rPr>
        <w:t xml:space="preserve"> Dacă notificarea este transmisă prin poştă, aceasta se va face prin scrisoare recomandată cu confirmare </w:t>
      </w:r>
      <w:r w:rsidRPr="004825DB">
        <w:rPr>
          <w:rFonts w:ascii="Times New Roman" w:hAnsi="Times New Roman" w:cs="Times New Roman"/>
          <w:lang w:val="ro-RO"/>
        </w:rPr>
        <w:lastRenderedPageBreak/>
        <w:t xml:space="preserve">de primire şi este considerată ca fiind primită de destinatar la data </w:t>
      </w:r>
      <w:r w:rsidR="004825DB" w:rsidRPr="004825DB">
        <w:rPr>
          <w:rFonts w:ascii="Times New Roman" w:hAnsi="Times New Roman" w:cs="Times New Roman"/>
          <w:lang w:val="ro-RO"/>
        </w:rPr>
        <w:t>menționată</w:t>
      </w:r>
      <w:r w:rsidRPr="004825DB">
        <w:rPr>
          <w:rFonts w:ascii="Times New Roman" w:hAnsi="Times New Roman" w:cs="Times New Roman"/>
          <w:lang w:val="ro-RO"/>
        </w:rPr>
        <w:t xml:space="preserve"> de oficiul </w:t>
      </w:r>
      <w:r w:rsidR="004825DB" w:rsidRPr="004825DB">
        <w:rPr>
          <w:rFonts w:ascii="Times New Roman" w:hAnsi="Times New Roman" w:cs="Times New Roman"/>
          <w:lang w:val="ro-RO"/>
        </w:rPr>
        <w:t>poștal</w:t>
      </w:r>
      <w:r w:rsidRPr="004825DB">
        <w:rPr>
          <w:rFonts w:ascii="Times New Roman" w:hAnsi="Times New Roman" w:cs="Times New Roman"/>
          <w:lang w:val="ro-RO"/>
        </w:rPr>
        <w:t xml:space="preserve"> de</w:t>
      </w:r>
      <w:r w:rsidR="004825DB">
        <w:rPr>
          <w:rFonts w:ascii="Times New Roman" w:hAnsi="Times New Roman" w:cs="Times New Roman"/>
          <w:lang w:val="ro-RO"/>
        </w:rPr>
        <w:t xml:space="preserve"> </w:t>
      </w:r>
      <w:r w:rsidR="004825DB" w:rsidRPr="004825DB">
        <w:rPr>
          <w:rFonts w:ascii="Times New Roman" w:hAnsi="Times New Roman" w:cs="Times New Roman"/>
          <w:lang w:val="ro-RO"/>
        </w:rPr>
        <w:t>destinație</w:t>
      </w:r>
      <w:r w:rsidRPr="004825DB">
        <w:rPr>
          <w:rFonts w:ascii="Times New Roman" w:hAnsi="Times New Roman" w:cs="Times New Roman"/>
          <w:lang w:val="ro-RO"/>
        </w:rPr>
        <w:t xml:space="preserve"> pe confirmarea de primire. </w:t>
      </w:r>
    </w:p>
    <w:p w14:paraId="3817EC76" w14:textId="77777777" w:rsidR="00F13B9D" w:rsidRPr="00F13B9D" w:rsidRDefault="00F13B9D" w:rsidP="00F13B9D">
      <w:pPr>
        <w:spacing w:line="276" w:lineRule="auto"/>
        <w:jc w:val="both"/>
        <w:rPr>
          <w:rFonts w:ascii="Times New Roman" w:hAnsi="Times New Roman" w:cs="Times New Roman"/>
          <w:lang w:val="ro-RO"/>
        </w:rPr>
      </w:pPr>
      <w:r w:rsidRPr="00F13B9D">
        <w:rPr>
          <w:rFonts w:ascii="Times New Roman" w:hAnsi="Times New Roman" w:cs="Times New Roman"/>
          <w:b/>
          <w:bCs/>
          <w:lang w:val="ro-RO"/>
        </w:rPr>
        <w:t>(5)</w:t>
      </w:r>
      <w:r w:rsidRPr="00F13B9D">
        <w:rPr>
          <w:rFonts w:ascii="Times New Roman" w:hAnsi="Times New Roman" w:cs="Times New Roman"/>
          <w:lang w:val="ro-RO"/>
        </w:rPr>
        <w:t xml:space="preserve"> Dacă notificarea este transmisă prin fax sau e-mail, ea va considerată primită în prima Zi Lucrătoare după data transmiterii. </w:t>
      </w:r>
    </w:p>
    <w:p w14:paraId="30A102E2" w14:textId="2C45F0B3" w:rsidR="00042270" w:rsidRDefault="00F13B9D" w:rsidP="00042270">
      <w:pPr>
        <w:spacing w:line="276" w:lineRule="auto"/>
        <w:jc w:val="both"/>
        <w:rPr>
          <w:rFonts w:ascii="Times New Roman" w:hAnsi="Times New Roman" w:cs="Times New Roman"/>
          <w:lang w:val="ro-RO"/>
        </w:rPr>
      </w:pPr>
      <w:r w:rsidRPr="00F13B9D">
        <w:rPr>
          <w:rFonts w:ascii="Times New Roman" w:hAnsi="Times New Roman" w:cs="Times New Roman"/>
          <w:b/>
          <w:bCs/>
          <w:lang w:val="ro-RO"/>
        </w:rPr>
        <w:t>(6)</w:t>
      </w:r>
      <w:r w:rsidRPr="00F13B9D">
        <w:rPr>
          <w:rFonts w:ascii="Times New Roman" w:hAnsi="Times New Roman" w:cs="Times New Roman"/>
          <w:lang w:val="ro-RO"/>
        </w:rPr>
        <w:t xml:space="preserve"> Notificările orale nu vor fi luate în considerare drept comunicări de vreuna dintre Părţi dacă nu sunt confirmate prin una dintre metodele prevăzute în alineatele de mai sus.</w:t>
      </w:r>
    </w:p>
    <w:p w14:paraId="122FD826" w14:textId="5083F5F8" w:rsidR="00D20144" w:rsidRDefault="00D20144" w:rsidP="00042270">
      <w:pPr>
        <w:spacing w:line="276" w:lineRule="auto"/>
        <w:jc w:val="both"/>
        <w:rPr>
          <w:rFonts w:ascii="Times New Roman" w:hAnsi="Times New Roman" w:cs="Times New Roman"/>
          <w:lang w:val="ro-RO"/>
        </w:rPr>
      </w:pPr>
    </w:p>
    <w:p w14:paraId="71800A36" w14:textId="5785290C" w:rsidR="00D20144" w:rsidRDefault="00D20144" w:rsidP="00042270">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190969">
        <w:rPr>
          <w:rFonts w:ascii="Times New Roman" w:hAnsi="Times New Roman" w:cs="Times New Roman"/>
          <w:b/>
          <w:bCs/>
          <w:lang w:val="ro-RO"/>
        </w:rPr>
        <w:t>7</w:t>
      </w:r>
      <w:r>
        <w:rPr>
          <w:rFonts w:ascii="Times New Roman" w:hAnsi="Times New Roman" w:cs="Times New Roman"/>
          <w:b/>
          <w:bCs/>
          <w:lang w:val="ro-RO"/>
        </w:rPr>
        <w:t xml:space="preserve"> – DREPTURILE TERȚILOR</w:t>
      </w:r>
    </w:p>
    <w:p w14:paraId="0EB0AE90" w14:textId="42D8D109" w:rsidR="00D20144" w:rsidRDefault="00D20144" w:rsidP="00D20144">
      <w:pPr>
        <w:spacing w:line="276" w:lineRule="auto"/>
        <w:jc w:val="both"/>
        <w:rPr>
          <w:rFonts w:ascii="Times New Roman" w:hAnsi="Times New Roman" w:cs="Times New Roman"/>
          <w:lang w:val="ro-RO"/>
        </w:rPr>
      </w:pPr>
      <w:r w:rsidRPr="00D20144">
        <w:rPr>
          <w:rFonts w:ascii="Times New Roman" w:hAnsi="Times New Roman" w:cs="Times New Roman"/>
          <w:lang w:val="ro-RO"/>
        </w:rPr>
        <w:t>Niciun element din prezentul Contract, fie expres, fie implicit, nu va conferi drepturi sau compensaţii conform sau în temeiul prezentului Contract vreunei alte persoane, alta decât Părţile şi succesorii lor respectivi, nici nu va elibera sau exonera de obligaţii sau răspundere vreo altă persoană, terţă faţă de vreuna dintre Părţi, nici nu va conferi vreun drept de subrogare sau vreun drept de acțiune împotriva vreunei Părți din prezentul Contract.</w:t>
      </w:r>
    </w:p>
    <w:p w14:paraId="5B963AAE" w14:textId="77777777" w:rsidR="00D20144" w:rsidRDefault="00D20144" w:rsidP="00D20144">
      <w:pPr>
        <w:spacing w:line="276" w:lineRule="auto"/>
        <w:jc w:val="both"/>
        <w:rPr>
          <w:rFonts w:ascii="Times New Roman" w:hAnsi="Times New Roman" w:cs="Times New Roman"/>
          <w:lang w:val="ro-RO"/>
        </w:rPr>
      </w:pPr>
    </w:p>
    <w:p w14:paraId="36402A10" w14:textId="3BF0BD46" w:rsidR="00D20144" w:rsidRDefault="00D20144" w:rsidP="00D20144">
      <w:pPr>
        <w:spacing w:line="276" w:lineRule="auto"/>
        <w:jc w:val="both"/>
        <w:rPr>
          <w:rFonts w:ascii="Times New Roman" w:hAnsi="Times New Roman" w:cs="Times New Roman"/>
          <w:b/>
          <w:bCs/>
          <w:lang w:val="ro-RO"/>
        </w:rPr>
      </w:pPr>
      <w:r>
        <w:rPr>
          <w:rFonts w:ascii="Times New Roman" w:hAnsi="Times New Roman" w:cs="Times New Roman"/>
          <w:b/>
          <w:bCs/>
          <w:lang w:val="ro-RO"/>
        </w:rPr>
        <w:t>ART. 3</w:t>
      </w:r>
      <w:r w:rsidR="00190969">
        <w:rPr>
          <w:rFonts w:ascii="Times New Roman" w:hAnsi="Times New Roman" w:cs="Times New Roman"/>
          <w:b/>
          <w:bCs/>
          <w:lang w:val="ro-RO"/>
        </w:rPr>
        <w:t>8</w:t>
      </w:r>
      <w:r>
        <w:rPr>
          <w:rFonts w:ascii="Times New Roman" w:hAnsi="Times New Roman" w:cs="Times New Roman"/>
          <w:b/>
          <w:bCs/>
          <w:lang w:val="ro-RO"/>
        </w:rPr>
        <w:t xml:space="preserve"> – RENUNȚARE</w:t>
      </w:r>
    </w:p>
    <w:p w14:paraId="137C5C1F" w14:textId="38B2C11C" w:rsidR="00D20144" w:rsidRPr="00D20144" w:rsidRDefault="00D20144" w:rsidP="00D20144">
      <w:pPr>
        <w:pStyle w:val="NormalWeb"/>
        <w:spacing w:before="0" w:beforeAutospacing="0" w:after="0" w:afterAutospacing="0" w:line="276" w:lineRule="auto"/>
        <w:jc w:val="both"/>
        <w:rPr>
          <w:rFonts w:eastAsiaTheme="minorHAnsi"/>
          <w:lang w:val="ro-RO"/>
        </w:rPr>
      </w:pPr>
      <w:r w:rsidRPr="00D20144">
        <w:rPr>
          <w:rFonts w:eastAsiaTheme="minorHAnsi"/>
          <w:b/>
          <w:bCs/>
          <w:lang w:val="ro-RO"/>
        </w:rPr>
        <w:t>(1)</w:t>
      </w:r>
      <w:r w:rsidRPr="00D20144">
        <w:rPr>
          <w:rFonts w:eastAsiaTheme="minorHAnsi"/>
          <w:lang w:val="ro-RO"/>
        </w:rPr>
        <w:t xml:space="preserve"> Nicio renunţare nu va avea vreun efect juridic decât dacă este expres indicată ca fiind o renunțare şi comunicată în scris celeilalte Părţi, conform regulilor de comunicare dintre Părţi stipulate la Articolul 3</w:t>
      </w:r>
      <w:r w:rsidR="00190969">
        <w:rPr>
          <w:rFonts w:eastAsiaTheme="minorHAnsi"/>
          <w:lang w:val="ro-RO"/>
        </w:rPr>
        <w:t>6</w:t>
      </w:r>
      <w:r w:rsidRPr="00D20144">
        <w:rPr>
          <w:rFonts w:eastAsiaTheme="minorHAnsi"/>
          <w:lang w:val="ro-RO"/>
        </w:rPr>
        <w:t xml:space="preserve"> (“Comunicări”) din Contract, şi nicio altă acțiune, fapt sau omisiune nu va putea fi interpretată ca renunţare la vreun drept, termen sau prevedere a din prezentul Contract de către vreuna dintre Părţi. </w:t>
      </w:r>
    </w:p>
    <w:p w14:paraId="24E6BD79" w14:textId="77777777" w:rsidR="00D20144" w:rsidRPr="00D20144" w:rsidRDefault="00D20144" w:rsidP="00D20144">
      <w:pPr>
        <w:spacing w:line="276" w:lineRule="auto"/>
        <w:jc w:val="both"/>
        <w:rPr>
          <w:rFonts w:ascii="Times New Roman" w:hAnsi="Times New Roman" w:cs="Times New Roman"/>
          <w:lang w:val="ro-RO"/>
        </w:rPr>
      </w:pPr>
      <w:r w:rsidRPr="00D20144">
        <w:rPr>
          <w:rFonts w:ascii="Times New Roman" w:hAnsi="Times New Roman" w:cs="Times New Roman"/>
          <w:b/>
          <w:bCs/>
          <w:lang w:val="ro-RO"/>
        </w:rPr>
        <w:t>(2)</w:t>
      </w:r>
      <w:r w:rsidRPr="00D20144">
        <w:rPr>
          <w:rFonts w:ascii="Times New Roman" w:hAnsi="Times New Roman" w:cs="Times New Roman"/>
          <w:lang w:val="ro-RO"/>
        </w:rPr>
        <w:t xml:space="preserve"> Nici o renunţare făcută de o Parte la orice termen sau condiţie din prezentul Contract, o dată sau de mai multe ori, nu va fi considerată sau interpretată ca o renunţare viitoare la acelaşi sau la alte termene sau condiţii din Contract. </w:t>
      </w:r>
    </w:p>
    <w:p w14:paraId="5C8BC71F" w14:textId="6EFDD96C" w:rsidR="00D20144" w:rsidRDefault="00D20144" w:rsidP="00D20144">
      <w:pPr>
        <w:spacing w:line="276" w:lineRule="auto"/>
        <w:jc w:val="both"/>
        <w:rPr>
          <w:rFonts w:ascii="Times New Roman" w:hAnsi="Times New Roman" w:cs="Times New Roman"/>
          <w:lang w:val="ro-RO"/>
        </w:rPr>
      </w:pPr>
      <w:r w:rsidRPr="00D20144">
        <w:rPr>
          <w:rFonts w:ascii="Times New Roman" w:hAnsi="Times New Roman" w:cs="Times New Roman"/>
          <w:lang w:val="ro-RO"/>
        </w:rPr>
        <w:t>(3) Renunţarea unei Părţi de a invoca încălcarea unei clauze contractuale sau a unei obligaţii de către cealaltă Parte nu va fi interpretată în nicio circumstanţă ca renunţare la invocarea viitoarelor încălcări ale aceleaşi sau ale alte clauze contractuale ori ale aceleaşi sau ale alte obligaţii ce către aceeaşi Parte. Dacă oricare dintre Părţi încalcă o obligaţie contractuală, renunţarea din partea Părţii prejudiciate de a invoca dreptul său de a cere executarea obligaţiei contractuale nu va fi interpretată ca o renunţare la dreptul însuşi. Neexercitarea sau exercitarea cu întârziere de către una dintre Părţi a unui drept conferit de prezentul Contract nu poate fi interpretat ca o renunțare la dreptul respectiv</w:t>
      </w:r>
      <w:r>
        <w:rPr>
          <w:rFonts w:ascii="Times New Roman" w:hAnsi="Times New Roman" w:cs="Times New Roman"/>
          <w:lang w:val="ro-RO"/>
        </w:rPr>
        <w:t>.</w:t>
      </w:r>
    </w:p>
    <w:p w14:paraId="5F770787" w14:textId="77777777" w:rsidR="00D20144" w:rsidRDefault="00D20144" w:rsidP="00D20144">
      <w:pPr>
        <w:spacing w:line="276" w:lineRule="auto"/>
        <w:jc w:val="both"/>
        <w:rPr>
          <w:rFonts w:ascii="Times New Roman" w:hAnsi="Times New Roman" w:cs="Times New Roman"/>
          <w:lang w:val="ro-RO"/>
        </w:rPr>
      </w:pPr>
    </w:p>
    <w:p w14:paraId="42FF84E0" w14:textId="6B5BECCC" w:rsidR="00D20144" w:rsidRDefault="00D20144" w:rsidP="00D20144">
      <w:pPr>
        <w:spacing w:line="276" w:lineRule="auto"/>
        <w:jc w:val="both"/>
        <w:rPr>
          <w:rFonts w:ascii="Times New Roman" w:hAnsi="Times New Roman" w:cs="Times New Roman"/>
          <w:b/>
          <w:bCs/>
          <w:lang w:val="ro-RO"/>
        </w:rPr>
      </w:pPr>
      <w:r w:rsidRPr="00D20144">
        <w:rPr>
          <w:rFonts w:ascii="Times New Roman" w:hAnsi="Times New Roman" w:cs="Times New Roman"/>
          <w:lang w:val="ro-RO"/>
        </w:rPr>
        <w:t xml:space="preserve"> </w:t>
      </w:r>
      <w:r>
        <w:rPr>
          <w:rFonts w:ascii="Times New Roman" w:hAnsi="Times New Roman" w:cs="Times New Roman"/>
          <w:b/>
          <w:bCs/>
          <w:lang w:val="ro-RO"/>
        </w:rPr>
        <w:t xml:space="preserve">ART. </w:t>
      </w:r>
      <w:r w:rsidR="00190969">
        <w:rPr>
          <w:rFonts w:ascii="Times New Roman" w:hAnsi="Times New Roman" w:cs="Times New Roman"/>
          <w:b/>
          <w:bCs/>
          <w:lang w:val="ro-RO"/>
        </w:rPr>
        <w:t>39</w:t>
      </w:r>
      <w:r>
        <w:rPr>
          <w:rFonts w:ascii="Times New Roman" w:hAnsi="Times New Roman" w:cs="Times New Roman"/>
          <w:b/>
          <w:bCs/>
          <w:lang w:val="ro-RO"/>
        </w:rPr>
        <w:t xml:space="preserve"> – NULITATEA CONTRACTULUI ȘI DIVIZIBILITATEA PREVEDERILOR SALE</w:t>
      </w:r>
    </w:p>
    <w:p w14:paraId="083C6E63" w14:textId="77777777" w:rsidR="00D20144" w:rsidRPr="00D20144" w:rsidRDefault="00D20144" w:rsidP="00D20144">
      <w:pPr>
        <w:spacing w:line="276" w:lineRule="auto"/>
        <w:jc w:val="both"/>
        <w:rPr>
          <w:rFonts w:ascii="Times New Roman" w:hAnsi="Times New Roman" w:cs="Times New Roman"/>
          <w:lang w:val="ro-RO"/>
        </w:rPr>
      </w:pPr>
      <w:r w:rsidRPr="00D20144">
        <w:rPr>
          <w:rFonts w:ascii="Times New Roman" w:hAnsi="Times New Roman" w:cs="Times New Roman"/>
          <w:b/>
          <w:bCs/>
          <w:lang w:val="ro-RO"/>
        </w:rPr>
        <w:t>(1)</w:t>
      </w:r>
      <w:r w:rsidRPr="00D20144">
        <w:rPr>
          <w:rFonts w:ascii="Times New Roman" w:hAnsi="Times New Roman" w:cs="Times New Roman"/>
          <w:lang w:val="ro-RO"/>
        </w:rPr>
        <w:t xml:space="preserve"> Dacă în orice moment ulterior Datei Semnării, orice articol sau prevedere a prezentului Contract sunt declarate de orice instanţă de judecată competentă ca fiind nelegale, nule sau ca inaplicabile, conform Legii, respectivul articol sau prevedere nu va avea forţă juridică şi efect juridic, dar nelegalitatea sau inaplicabilitatea lor nu va avea vreun efect asupra validităţii şi aplicabilităţii oricăror alte prevederi ale prezentului Contract, care vor rămâne în continuare valide şi aplicabile în măsura permisă de Lege. </w:t>
      </w:r>
    </w:p>
    <w:p w14:paraId="53071D02" w14:textId="2DBC27EA" w:rsidR="00D20144" w:rsidRDefault="00D20144" w:rsidP="00042270">
      <w:pPr>
        <w:spacing w:line="276" w:lineRule="auto"/>
        <w:jc w:val="both"/>
        <w:rPr>
          <w:rFonts w:ascii="Times New Roman" w:hAnsi="Times New Roman" w:cs="Times New Roman"/>
          <w:lang w:val="ro-RO"/>
        </w:rPr>
      </w:pPr>
      <w:r w:rsidRPr="00D20144">
        <w:rPr>
          <w:rFonts w:ascii="Times New Roman" w:hAnsi="Times New Roman" w:cs="Times New Roman"/>
          <w:b/>
          <w:bCs/>
          <w:lang w:val="ro-RO"/>
        </w:rPr>
        <w:t>(2)</w:t>
      </w:r>
      <w:r w:rsidRPr="00D20144">
        <w:rPr>
          <w:rFonts w:ascii="Times New Roman" w:hAnsi="Times New Roman" w:cs="Times New Roman"/>
          <w:lang w:val="ro-RO"/>
        </w:rPr>
        <w:t xml:space="preserve"> Nulitatea sau inaplicabilitatea oricărui articol sau oricărei prevederi din prezentul Contract va fi stabilită în conformitate cu Articolul 4</w:t>
      </w:r>
      <w:r w:rsidR="00190969">
        <w:rPr>
          <w:rFonts w:ascii="Times New Roman" w:hAnsi="Times New Roman" w:cs="Times New Roman"/>
          <w:lang w:val="ro-RO"/>
        </w:rPr>
        <w:t>1</w:t>
      </w:r>
      <w:r w:rsidRPr="00D20144">
        <w:rPr>
          <w:rFonts w:ascii="Times New Roman" w:hAnsi="Times New Roman" w:cs="Times New Roman"/>
          <w:lang w:val="ro-RO"/>
        </w:rPr>
        <w:t xml:space="preserve"> („Legea aplicabilă şi soluţionarea litigiilor”) din prezentul Contract. Părţile convin să depună toate eforturile pentru a negocia o modificare echitabilă a articolelor sau prevederilor acestui Contract care sunt anulate sau inaplicabile, iar validitatea sau aplicabilitatea celorlalte prevederi ale Contractului nu vor fi afectate prin aceasta</w:t>
      </w:r>
      <w:r>
        <w:rPr>
          <w:rFonts w:ascii="Times New Roman" w:hAnsi="Times New Roman" w:cs="Times New Roman"/>
          <w:lang w:val="ro-RO"/>
        </w:rPr>
        <w:t>.</w:t>
      </w:r>
    </w:p>
    <w:p w14:paraId="4153D692" w14:textId="485B894A" w:rsidR="001E229E" w:rsidRDefault="001E229E" w:rsidP="00042270">
      <w:pPr>
        <w:spacing w:line="276" w:lineRule="auto"/>
        <w:jc w:val="both"/>
        <w:rPr>
          <w:rFonts w:ascii="Times New Roman" w:hAnsi="Times New Roman" w:cs="Times New Roman"/>
          <w:lang w:val="ro-RO"/>
        </w:rPr>
      </w:pPr>
    </w:p>
    <w:p w14:paraId="7AAEA516" w14:textId="7A668D5B" w:rsidR="001E229E" w:rsidRDefault="001E229E" w:rsidP="00042270">
      <w:pPr>
        <w:spacing w:line="276" w:lineRule="auto"/>
        <w:jc w:val="both"/>
        <w:rPr>
          <w:rFonts w:ascii="Times New Roman" w:hAnsi="Times New Roman" w:cs="Times New Roman"/>
          <w:b/>
          <w:bCs/>
          <w:lang w:val="ro-RO"/>
        </w:rPr>
      </w:pPr>
      <w:r>
        <w:rPr>
          <w:rFonts w:ascii="Times New Roman" w:hAnsi="Times New Roman" w:cs="Times New Roman"/>
          <w:b/>
          <w:bCs/>
          <w:lang w:val="ro-RO"/>
        </w:rPr>
        <w:lastRenderedPageBreak/>
        <w:t xml:space="preserve">ART. </w:t>
      </w:r>
      <w:r w:rsidR="00190969">
        <w:rPr>
          <w:rFonts w:ascii="Times New Roman" w:hAnsi="Times New Roman" w:cs="Times New Roman"/>
          <w:b/>
          <w:bCs/>
          <w:lang w:val="ro-RO"/>
        </w:rPr>
        <w:t>40</w:t>
      </w:r>
      <w:r>
        <w:rPr>
          <w:rFonts w:ascii="Times New Roman" w:hAnsi="Times New Roman" w:cs="Times New Roman"/>
          <w:b/>
          <w:bCs/>
          <w:lang w:val="ro-RO"/>
        </w:rPr>
        <w:t xml:space="preserve"> – MENȚINEREA UNOR PREVEDERI DUPĂ DATA ÎNCETĂRII</w:t>
      </w:r>
    </w:p>
    <w:p w14:paraId="440DA74A" w14:textId="0E513F46" w:rsidR="001E229E" w:rsidRDefault="001E229E" w:rsidP="001E229E">
      <w:pPr>
        <w:spacing w:line="276" w:lineRule="auto"/>
        <w:jc w:val="both"/>
        <w:rPr>
          <w:rFonts w:ascii="Times New Roman" w:hAnsi="Times New Roman" w:cs="Times New Roman"/>
          <w:lang w:val="ro-RO"/>
        </w:rPr>
      </w:pPr>
      <w:r w:rsidRPr="001E229E">
        <w:rPr>
          <w:rFonts w:ascii="Times New Roman" w:hAnsi="Times New Roman" w:cs="Times New Roman"/>
          <w:lang w:val="ro-RO"/>
        </w:rPr>
        <w:t xml:space="preserve">Părţile convin ca la </w:t>
      </w:r>
      <w:r w:rsidR="00EE7184" w:rsidRPr="001E229E">
        <w:rPr>
          <w:rFonts w:ascii="Times New Roman" w:hAnsi="Times New Roman" w:cs="Times New Roman"/>
          <w:lang w:val="ro-RO"/>
        </w:rPr>
        <w:t>încetarea</w:t>
      </w:r>
      <w:r w:rsidRPr="001E229E">
        <w:rPr>
          <w:rFonts w:ascii="Times New Roman" w:hAnsi="Times New Roman" w:cs="Times New Roman"/>
          <w:lang w:val="ro-RO"/>
        </w:rPr>
        <w:t xml:space="preserve"> </w:t>
      </w:r>
      <w:r w:rsidR="00EE7184">
        <w:rPr>
          <w:rFonts w:ascii="Times New Roman" w:hAnsi="Times New Roman" w:cs="Times New Roman"/>
          <w:lang w:val="ro-RO"/>
        </w:rPr>
        <w:t>contractului de delegare din alte cauze decât termenul</w:t>
      </w:r>
      <w:r w:rsidRPr="001E229E">
        <w:rPr>
          <w:rFonts w:ascii="Times New Roman" w:hAnsi="Times New Roman" w:cs="Times New Roman"/>
          <w:lang w:val="ro-RO"/>
        </w:rPr>
        <w:t xml:space="preserve">, prevederile privind obligaţiile Delegatului de menţinere a continuităţii Serviciului pentru o perioadă de maxim </w:t>
      </w:r>
      <w:r w:rsidR="00340DDF">
        <w:rPr>
          <w:rFonts w:ascii="Times New Roman" w:hAnsi="Times New Roman" w:cs="Times New Roman"/>
          <w:lang w:val="ro-RO"/>
        </w:rPr>
        <w:t>9</w:t>
      </w:r>
      <w:r w:rsidRPr="001E229E">
        <w:rPr>
          <w:rFonts w:ascii="Times New Roman" w:hAnsi="Times New Roman" w:cs="Times New Roman"/>
          <w:lang w:val="ro-RO"/>
        </w:rPr>
        <w:t>0 (</w:t>
      </w:r>
      <w:r w:rsidR="00340DDF">
        <w:rPr>
          <w:rFonts w:ascii="Times New Roman" w:hAnsi="Times New Roman" w:cs="Times New Roman"/>
          <w:lang w:val="ro-RO"/>
        </w:rPr>
        <w:t>nouăzeci)</w:t>
      </w:r>
      <w:r w:rsidRPr="001E229E">
        <w:rPr>
          <w:rFonts w:ascii="Times New Roman" w:hAnsi="Times New Roman" w:cs="Times New Roman"/>
          <w:lang w:val="ro-RO"/>
        </w:rPr>
        <w:t xml:space="preserve"> de </w:t>
      </w:r>
      <w:r w:rsidR="00340DDF">
        <w:rPr>
          <w:rFonts w:ascii="Times New Roman" w:hAnsi="Times New Roman" w:cs="Times New Roman"/>
          <w:lang w:val="ro-RO"/>
        </w:rPr>
        <w:t>z</w:t>
      </w:r>
      <w:r w:rsidRPr="001E229E">
        <w:rPr>
          <w:rFonts w:ascii="Times New Roman" w:hAnsi="Times New Roman" w:cs="Times New Roman"/>
          <w:lang w:val="ro-RO"/>
        </w:rPr>
        <w:t>ile, precum şi Articolul 1</w:t>
      </w:r>
      <w:bookmarkStart w:id="0" w:name="_GoBack"/>
      <w:bookmarkEnd w:id="0"/>
      <w:r w:rsidRPr="001E229E">
        <w:rPr>
          <w:rFonts w:ascii="Times New Roman" w:hAnsi="Times New Roman" w:cs="Times New Roman"/>
          <w:lang w:val="ro-RO"/>
        </w:rPr>
        <w:t>1 („Redevenţa”), Articolul 4</w:t>
      </w:r>
      <w:r w:rsidR="00190969">
        <w:rPr>
          <w:rFonts w:ascii="Times New Roman" w:hAnsi="Times New Roman" w:cs="Times New Roman"/>
          <w:lang w:val="ro-RO"/>
        </w:rPr>
        <w:t>1</w:t>
      </w:r>
      <w:r w:rsidRPr="001E229E">
        <w:rPr>
          <w:rFonts w:ascii="Times New Roman" w:hAnsi="Times New Roman" w:cs="Times New Roman"/>
          <w:lang w:val="ro-RO"/>
        </w:rPr>
        <w:t xml:space="preserve"> (“Legea aplicabilă şi soluţionarea litigiilor”), Articolul 2</w:t>
      </w:r>
      <w:r w:rsidR="00190969">
        <w:rPr>
          <w:rFonts w:ascii="Times New Roman" w:hAnsi="Times New Roman" w:cs="Times New Roman"/>
          <w:lang w:val="ro-RO"/>
        </w:rPr>
        <w:t>2</w:t>
      </w:r>
      <w:r w:rsidRPr="001E229E">
        <w:rPr>
          <w:rFonts w:ascii="Times New Roman" w:hAnsi="Times New Roman" w:cs="Times New Roman"/>
          <w:lang w:val="ro-RO"/>
        </w:rPr>
        <w:t xml:space="preserve"> (“Răspunderea, penalităţi şi despăgubiri în sarcina Delegatului”), Articolul 2</w:t>
      </w:r>
      <w:r w:rsidR="00190969">
        <w:rPr>
          <w:rFonts w:ascii="Times New Roman" w:hAnsi="Times New Roman" w:cs="Times New Roman"/>
          <w:lang w:val="ro-RO"/>
        </w:rPr>
        <w:t>6</w:t>
      </w:r>
      <w:r w:rsidRPr="001E229E">
        <w:rPr>
          <w:rFonts w:ascii="Times New Roman" w:hAnsi="Times New Roman" w:cs="Times New Roman"/>
          <w:lang w:val="ro-RO"/>
        </w:rPr>
        <w:t xml:space="preserve"> (“Recuperarea debitelor”) și Articolul 3</w:t>
      </w:r>
      <w:r w:rsidR="00190969">
        <w:rPr>
          <w:rFonts w:ascii="Times New Roman" w:hAnsi="Times New Roman" w:cs="Times New Roman"/>
          <w:lang w:val="ro-RO"/>
        </w:rPr>
        <w:t>4</w:t>
      </w:r>
      <w:r w:rsidRPr="001E229E">
        <w:rPr>
          <w:rFonts w:ascii="Times New Roman" w:hAnsi="Times New Roman" w:cs="Times New Roman"/>
          <w:lang w:val="ro-RO"/>
        </w:rPr>
        <w:t xml:space="preserve"> (“Confidenţialitate”) vor rămâne în vigoare şi îşi vor produce efectele în legătură cu toate aspectele contractuale care pot apărea sau se </w:t>
      </w:r>
      <w:r w:rsidR="0012318D">
        <w:rPr>
          <w:rFonts w:ascii="Times New Roman" w:hAnsi="Times New Roman" w:cs="Times New Roman"/>
          <w:lang w:val="ro-RO"/>
        </w:rPr>
        <w:t>pot menține în continuare după</w:t>
      </w:r>
      <w:r w:rsidRPr="001E229E">
        <w:rPr>
          <w:rFonts w:ascii="Times New Roman" w:hAnsi="Times New Roman" w:cs="Times New Roman"/>
          <w:lang w:val="ro-RO"/>
        </w:rPr>
        <w:t xml:space="preserve"> Data Încetării Contractului</w:t>
      </w:r>
      <w:r>
        <w:rPr>
          <w:rFonts w:ascii="Times New Roman" w:hAnsi="Times New Roman" w:cs="Times New Roman"/>
          <w:lang w:val="ro-RO"/>
        </w:rPr>
        <w:t>.</w:t>
      </w:r>
    </w:p>
    <w:p w14:paraId="1DF668F1" w14:textId="77777777" w:rsidR="001E229E" w:rsidRDefault="001E229E" w:rsidP="001E229E">
      <w:pPr>
        <w:spacing w:line="276" w:lineRule="auto"/>
        <w:jc w:val="both"/>
        <w:rPr>
          <w:rFonts w:ascii="Times New Roman" w:hAnsi="Times New Roman" w:cs="Times New Roman"/>
          <w:lang w:val="ro-RO"/>
        </w:rPr>
      </w:pPr>
    </w:p>
    <w:p w14:paraId="08771D71" w14:textId="6857F8DF" w:rsidR="001E229E" w:rsidRDefault="001E229E" w:rsidP="001E229E">
      <w:pPr>
        <w:spacing w:line="276" w:lineRule="auto"/>
        <w:jc w:val="both"/>
        <w:rPr>
          <w:rFonts w:ascii="Times New Roman" w:hAnsi="Times New Roman" w:cs="Times New Roman"/>
          <w:b/>
          <w:bCs/>
          <w:lang w:val="ro-RO"/>
        </w:rPr>
      </w:pPr>
      <w:r>
        <w:rPr>
          <w:rFonts w:ascii="Times New Roman" w:hAnsi="Times New Roman" w:cs="Times New Roman"/>
          <w:b/>
          <w:bCs/>
          <w:lang w:val="ro-RO"/>
        </w:rPr>
        <w:t>ART. 4</w:t>
      </w:r>
      <w:r w:rsidR="00190969">
        <w:rPr>
          <w:rFonts w:ascii="Times New Roman" w:hAnsi="Times New Roman" w:cs="Times New Roman"/>
          <w:b/>
          <w:bCs/>
          <w:lang w:val="ro-RO"/>
        </w:rPr>
        <w:t>1</w:t>
      </w:r>
      <w:r>
        <w:rPr>
          <w:rFonts w:ascii="Times New Roman" w:hAnsi="Times New Roman" w:cs="Times New Roman"/>
          <w:b/>
          <w:bCs/>
          <w:lang w:val="ro-RO"/>
        </w:rPr>
        <w:t xml:space="preserve"> – LEGEA APLICABILĂ ȘI SOLUȚIONAREA LITIGIILOR</w:t>
      </w:r>
    </w:p>
    <w:p w14:paraId="2E2C07AE" w14:textId="24A736FE" w:rsidR="001E229E" w:rsidRPr="001E229E" w:rsidRDefault="001E229E" w:rsidP="001E229E">
      <w:pPr>
        <w:pStyle w:val="NormalWeb"/>
        <w:spacing w:before="0" w:beforeAutospacing="0" w:after="0" w:afterAutospacing="0" w:line="276" w:lineRule="auto"/>
        <w:jc w:val="both"/>
        <w:rPr>
          <w:rFonts w:eastAsiaTheme="minorHAnsi"/>
          <w:lang w:val="ro-RO"/>
        </w:rPr>
      </w:pPr>
      <w:r w:rsidRPr="001E229E">
        <w:rPr>
          <w:rFonts w:eastAsiaTheme="minorHAnsi"/>
          <w:b/>
          <w:bCs/>
          <w:lang w:val="ro-RO"/>
        </w:rPr>
        <w:t>(1)</w:t>
      </w:r>
      <w:r>
        <w:rPr>
          <w:rFonts w:eastAsiaTheme="minorHAnsi"/>
          <w:lang w:val="ro-RO"/>
        </w:rPr>
        <w:t xml:space="preserve"> </w:t>
      </w:r>
      <w:r w:rsidR="0012318D">
        <w:rPr>
          <w:rFonts w:eastAsiaTheme="minorHAnsi"/>
          <w:lang w:val="ro-RO"/>
        </w:rPr>
        <w:t>Pă</w:t>
      </w:r>
      <w:r w:rsidRPr="001E229E">
        <w:rPr>
          <w:rFonts w:eastAsiaTheme="minorHAnsi"/>
          <w:lang w:val="ro-RO"/>
        </w:rPr>
        <w:t>rțile convin că acest Contract va fi interpretat şi executat conform legilor din România.</w:t>
      </w:r>
      <w:r w:rsidRPr="001E229E">
        <w:rPr>
          <w:rFonts w:eastAsiaTheme="minorHAnsi"/>
          <w:lang w:val="ro-RO"/>
        </w:rPr>
        <w:br/>
      </w:r>
      <w:r w:rsidRPr="001E229E">
        <w:rPr>
          <w:rFonts w:eastAsiaTheme="minorHAnsi"/>
          <w:b/>
          <w:bCs/>
          <w:lang w:val="ro-RO"/>
        </w:rPr>
        <w:t>(2)</w:t>
      </w:r>
      <w:r w:rsidRPr="001E229E">
        <w:rPr>
          <w:rFonts w:eastAsiaTheme="minorHAnsi"/>
          <w:lang w:val="ro-RO"/>
        </w:rPr>
        <w:t xml:space="preserve"> În cazul unei dispute sau neînţelegeri privind interpretarea sau executarea Contractului, Părţile vor face toate eforturile necesare pentru a soluţiona pe cale amiabilă orice dispută în termen de 30 (treizeci) de Zile (sau o perioadă mai lungă dacă Părţile convin astfel) din momentul în care una dintre Părţi a comunicat în scris celeilalte Părţii existenţa unei dispute şi obiectul acesteia. Dacă disputa nu poate fi soluţionată pe cale amiabilă, atunci oricare dintre Părţi poate notifica în scris despre imposibilitatea ajungerii la o soluţie şi în urma acestei notificări fie Parte care a trimis notificarea, fie Partea notificată poate supune spre soluţionare disputa în faţa instanţelor judecătoreşti competente din România, de la sediul Delegatarului. </w:t>
      </w:r>
    </w:p>
    <w:p w14:paraId="3DA5F23C" w14:textId="77777777" w:rsidR="001E229E" w:rsidRDefault="001E229E" w:rsidP="001E229E">
      <w:pPr>
        <w:spacing w:line="276" w:lineRule="auto"/>
        <w:jc w:val="both"/>
        <w:rPr>
          <w:rFonts w:ascii="Times New Roman" w:hAnsi="Times New Roman" w:cs="Times New Roman"/>
          <w:lang w:val="ro-RO"/>
        </w:rPr>
      </w:pPr>
    </w:p>
    <w:p w14:paraId="5316A6AE" w14:textId="77777777" w:rsidR="001E229E" w:rsidRDefault="001E229E" w:rsidP="001E229E">
      <w:pPr>
        <w:spacing w:line="276" w:lineRule="auto"/>
        <w:jc w:val="both"/>
        <w:rPr>
          <w:rFonts w:ascii="Times New Roman" w:hAnsi="Times New Roman" w:cs="Times New Roman"/>
          <w:lang w:val="ro-RO"/>
        </w:rPr>
      </w:pPr>
      <w:r w:rsidRPr="001E229E">
        <w:rPr>
          <w:rFonts w:ascii="Times New Roman" w:hAnsi="Times New Roman" w:cs="Times New Roman"/>
          <w:lang w:val="ro-RO"/>
        </w:rPr>
        <w:t>Prezentul Contract este încheiat în limba română, astăzi ........</w:t>
      </w:r>
      <w:r>
        <w:rPr>
          <w:rFonts w:ascii="Times New Roman" w:hAnsi="Times New Roman" w:cs="Times New Roman"/>
          <w:lang w:val="ro-RO"/>
        </w:rPr>
        <w:t>............</w:t>
      </w:r>
      <w:r w:rsidRPr="001E229E">
        <w:rPr>
          <w:rFonts w:ascii="Times New Roman" w:hAnsi="Times New Roman" w:cs="Times New Roman"/>
          <w:lang w:val="ro-RO"/>
        </w:rPr>
        <w:t>.., la sediul Delegatarului, în 2 (două) exemplare originale, câte unul pentru fiecare Parte.</w:t>
      </w:r>
    </w:p>
    <w:p w14:paraId="11ED4E69" w14:textId="77777777" w:rsidR="001E229E" w:rsidRDefault="001E229E" w:rsidP="001E229E">
      <w:pPr>
        <w:spacing w:line="276" w:lineRule="auto"/>
        <w:jc w:val="both"/>
        <w:rPr>
          <w:rFonts w:ascii="Times New Roman" w:hAnsi="Times New Roman" w:cs="Times New Roman"/>
          <w:lang w:val="ro-RO"/>
        </w:rPr>
      </w:pPr>
    </w:p>
    <w:p w14:paraId="266224D9" w14:textId="77777777" w:rsidR="001E229E" w:rsidRDefault="001E229E" w:rsidP="001E229E">
      <w:pPr>
        <w:spacing w:line="276" w:lineRule="auto"/>
        <w:jc w:val="both"/>
        <w:rPr>
          <w:rFonts w:ascii="Times New Roman" w:hAnsi="Times New Roman" w:cs="Times New Roman"/>
          <w:lang w:val="ro-RO"/>
        </w:rPr>
      </w:pPr>
    </w:p>
    <w:p w14:paraId="37A8B509" w14:textId="0BA1E1AE" w:rsidR="001E229E" w:rsidRDefault="001E229E" w:rsidP="001E229E">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sidR="00A636D0">
        <w:rPr>
          <w:rFonts w:ascii="Times New Roman" w:hAnsi="Times New Roman" w:cs="Times New Roman"/>
          <w:lang w:val="ro-RO"/>
        </w:rPr>
        <w:t xml:space="preserve">     </w:t>
      </w:r>
      <w:r>
        <w:rPr>
          <w:rFonts w:ascii="Times New Roman" w:hAnsi="Times New Roman" w:cs="Times New Roman"/>
          <w:lang w:val="ro-RO"/>
        </w:rPr>
        <w:t xml:space="preserve">   </w:t>
      </w:r>
      <w:r>
        <w:rPr>
          <w:rFonts w:ascii="Times New Roman" w:hAnsi="Times New Roman" w:cs="Times New Roman"/>
          <w:b/>
          <w:bCs/>
          <w:lang w:val="ro-RO"/>
        </w:rPr>
        <w:t>DELEGATAR,                                                                            DELEGAT,</w:t>
      </w:r>
    </w:p>
    <w:p w14:paraId="57BFFDE2" w14:textId="77777777" w:rsidR="001E229E" w:rsidRDefault="001E229E" w:rsidP="001E229E">
      <w:pPr>
        <w:spacing w:line="276" w:lineRule="auto"/>
        <w:jc w:val="both"/>
        <w:rPr>
          <w:rFonts w:ascii="Times New Roman" w:hAnsi="Times New Roman" w:cs="Times New Roman"/>
          <w:b/>
          <w:bCs/>
          <w:lang w:val="ro-RO"/>
        </w:rPr>
      </w:pPr>
    </w:p>
    <w:p w14:paraId="6A2F5F52" w14:textId="314F7B57" w:rsidR="001E229E" w:rsidRDefault="001E229E" w:rsidP="001E229E">
      <w:pPr>
        <w:spacing w:line="276" w:lineRule="auto"/>
        <w:jc w:val="both"/>
        <w:rPr>
          <w:rFonts w:ascii="Times New Roman" w:hAnsi="Times New Roman" w:cs="Times New Roman"/>
          <w:lang w:val="ro-RO"/>
        </w:rPr>
      </w:pPr>
      <w:r>
        <w:rPr>
          <w:rFonts w:ascii="Times New Roman" w:hAnsi="Times New Roman" w:cs="Times New Roman"/>
          <w:b/>
          <w:bCs/>
          <w:lang w:val="ro-RO"/>
        </w:rPr>
        <w:t xml:space="preserve">U.A.T. MUNICIPIUL SIGHIȘOARA                              </w:t>
      </w:r>
      <w:r w:rsidR="00A636D0">
        <w:rPr>
          <w:rFonts w:ascii="Times New Roman" w:hAnsi="Times New Roman" w:cs="Times New Roman"/>
          <w:b/>
          <w:bCs/>
          <w:lang w:val="ro-RO"/>
        </w:rPr>
        <w:t xml:space="preserve">       </w:t>
      </w:r>
      <w:r>
        <w:rPr>
          <w:rFonts w:ascii="Times New Roman" w:hAnsi="Times New Roman" w:cs="Times New Roman"/>
          <w:b/>
          <w:bCs/>
          <w:lang w:val="ro-RO"/>
        </w:rPr>
        <w:t xml:space="preserve">     S.C. ECOSERV SIG S.R.L.</w:t>
      </w:r>
    </w:p>
    <w:p w14:paraId="513B8362" w14:textId="6BDF4C84" w:rsidR="00A636D0" w:rsidRDefault="00A636D0" w:rsidP="001E229E">
      <w:pPr>
        <w:spacing w:line="276" w:lineRule="auto"/>
        <w:jc w:val="both"/>
        <w:rPr>
          <w:rFonts w:ascii="Times New Roman" w:hAnsi="Times New Roman" w:cs="Times New Roman"/>
          <w:b/>
          <w:bCs/>
          <w:lang w:val="ro-RO"/>
        </w:rPr>
      </w:pPr>
      <w:r>
        <w:rPr>
          <w:rFonts w:ascii="Times New Roman" w:hAnsi="Times New Roman" w:cs="Times New Roman"/>
          <w:lang w:val="ro-RO"/>
        </w:rPr>
        <w:t xml:space="preserve">                       </w:t>
      </w:r>
      <w:r>
        <w:rPr>
          <w:rFonts w:ascii="Times New Roman" w:hAnsi="Times New Roman" w:cs="Times New Roman"/>
          <w:b/>
          <w:bCs/>
          <w:lang w:val="ro-RO"/>
        </w:rPr>
        <w:t xml:space="preserve">Primar,                                                                                </w:t>
      </w:r>
      <w:r w:rsidR="00FD7B45">
        <w:rPr>
          <w:rFonts w:ascii="Times New Roman" w:hAnsi="Times New Roman" w:cs="Times New Roman"/>
          <w:b/>
          <w:bCs/>
          <w:lang w:val="ro-RO"/>
        </w:rPr>
        <w:t xml:space="preserve">     Director</w:t>
      </w:r>
      <w:r>
        <w:rPr>
          <w:rFonts w:ascii="Times New Roman" w:hAnsi="Times New Roman" w:cs="Times New Roman"/>
          <w:b/>
          <w:bCs/>
          <w:lang w:val="ro-RO"/>
        </w:rPr>
        <w:t>,</w:t>
      </w:r>
    </w:p>
    <w:p w14:paraId="1E0A4068" w14:textId="02CB88BA" w:rsidR="00A636D0" w:rsidRPr="001E229E" w:rsidRDefault="00A636D0" w:rsidP="001E229E">
      <w:pPr>
        <w:spacing w:line="276" w:lineRule="auto"/>
        <w:jc w:val="both"/>
        <w:rPr>
          <w:rFonts w:ascii="Times New Roman" w:hAnsi="Times New Roman" w:cs="Times New Roman"/>
          <w:b/>
          <w:bCs/>
          <w:lang w:val="ro-RO"/>
        </w:rPr>
      </w:pPr>
      <w:r>
        <w:rPr>
          <w:rFonts w:ascii="Times New Roman" w:hAnsi="Times New Roman" w:cs="Times New Roman"/>
          <w:b/>
          <w:bCs/>
          <w:lang w:val="ro-RO"/>
        </w:rPr>
        <w:t xml:space="preserve">                Ioan </w:t>
      </w:r>
      <w:r w:rsidR="0012318D">
        <w:rPr>
          <w:rFonts w:ascii="Times New Roman" w:hAnsi="Times New Roman" w:cs="Times New Roman"/>
          <w:b/>
          <w:bCs/>
          <w:lang w:val="ro-RO"/>
        </w:rPr>
        <w:t xml:space="preserve">- </w:t>
      </w:r>
      <w:r>
        <w:rPr>
          <w:rFonts w:ascii="Times New Roman" w:hAnsi="Times New Roman" w:cs="Times New Roman"/>
          <w:b/>
          <w:bCs/>
          <w:lang w:val="ro-RO"/>
        </w:rPr>
        <w:t>Iulian Sîrbu                                                                   Gheorghe Maior</w:t>
      </w:r>
    </w:p>
    <w:p w14:paraId="0826CF8E" w14:textId="3668C713" w:rsidR="001E229E" w:rsidRPr="001E229E" w:rsidRDefault="001E229E" w:rsidP="001E229E">
      <w:pPr>
        <w:spacing w:line="276" w:lineRule="auto"/>
        <w:jc w:val="both"/>
        <w:rPr>
          <w:rFonts w:ascii="Times New Roman" w:hAnsi="Times New Roman" w:cs="Times New Roman"/>
          <w:lang w:val="ro-RO"/>
        </w:rPr>
      </w:pPr>
    </w:p>
    <w:p w14:paraId="6076463B" w14:textId="77777777" w:rsidR="001E229E" w:rsidRPr="001E229E" w:rsidRDefault="001E229E" w:rsidP="00042270">
      <w:pPr>
        <w:spacing w:line="276" w:lineRule="auto"/>
        <w:jc w:val="both"/>
        <w:rPr>
          <w:rFonts w:ascii="Times New Roman" w:hAnsi="Times New Roman" w:cs="Times New Roman"/>
          <w:b/>
          <w:bCs/>
          <w:lang w:val="ro-RO"/>
        </w:rPr>
      </w:pPr>
    </w:p>
    <w:sectPr w:rsidR="001E229E" w:rsidRPr="001E229E" w:rsidSect="00176F60">
      <w:footerReference w:type="even" r:id="rId8"/>
      <w:footerReference w:type="default" r:id="rId9"/>
      <w:pgSz w:w="12240" w:h="15840"/>
      <w:pgMar w:top="900" w:right="645" w:bottom="1440" w:left="1305" w:header="708"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F738" w14:textId="77777777" w:rsidR="000319BB" w:rsidRDefault="000319BB" w:rsidP="00256C90">
      <w:r>
        <w:separator/>
      </w:r>
    </w:p>
  </w:endnote>
  <w:endnote w:type="continuationSeparator" w:id="0">
    <w:p w14:paraId="5818C3D6" w14:textId="77777777" w:rsidR="000319BB" w:rsidRDefault="000319BB" w:rsidP="002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5240885"/>
      <w:docPartObj>
        <w:docPartGallery w:val="Page Numbers (Bottom of Page)"/>
        <w:docPartUnique/>
      </w:docPartObj>
    </w:sdtPr>
    <w:sdtEndPr>
      <w:rPr>
        <w:rStyle w:val="PageNumber"/>
      </w:rPr>
    </w:sdtEndPr>
    <w:sdtContent>
      <w:p w14:paraId="4AD01DB7" w14:textId="0667C5E3" w:rsidR="00F6208D" w:rsidRDefault="00F6208D" w:rsidP="00F620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sdtContent>
  </w:sdt>
  <w:p w14:paraId="14959DB6" w14:textId="77777777" w:rsidR="00F6208D" w:rsidRDefault="00F62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6326948"/>
      <w:docPartObj>
        <w:docPartGallery w:val="Page Numbers (Bottom of Page)"/>
        <w:docPartUnique/>
      </w:docPartObj>
    </w:sdtPr>
    <w:sdtEndPr>
      <w:rPr>
        <w:rStyle w:val="PageNumber"/>
      </w:rPr>
    </w:sdtEndPr>
    <w:sdtContent>
      <w:p w14:paraId="5B935A60" w14:textId="5CC9269B" w:rsidR="00F6208D" w:rsidRDefault="00F6208D" w:rsidP="00F620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051D">
          <w:rPr>
            <w:rStyle w:val="PageNumber"/>
            <w:noProof/>
          </w:rPr>
          <w:t>30</w:t>
        </w:r>
        <w:r>
          <w:rPr>
            <w:rStyle w:val="PageNumber"/>
          </w:rPr>
          <w:fldChar w:fldCharType="end"/>
        </w:r>
      </w:p>
    </w:sdtContent>
  </w:sdt>
  <w:p w14:paraId="0FA60606" w14:textId="77777777" w:rsidR="00F6208D" w:rsidRDefault="00F62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ED617" w14:textId="77777777" w:rsidR="000319BB" w:rsidRDefault="000319BB" w:rsidP="00256C90">
      <w:r>
        <w:separator/>
      </w:r>
    </w:p>
  </w:footnote>
  <w:footnote w:type="continuationSeparator" w:id="0">
    <w:p w14:paraId="774B3524" w14:textId="77777777" w:rsidR="000319BB" w:rsidRDefault="000319BB" w:rsidP="00256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043E5E64"/>
    <w:multiLevelType w:val="hybridMultilevel"/>
    <w:tmpl w:val="F0129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F45E76"/>
    <w:multiLevelType w:val="hybridMultilevel"/>
    <w:tmpl w:val="461C3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D6A06"/>
    <w:multiLevelType w:val="multilevel"/>
    <w:tmpl w:val="11C886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EC967DB"/>
    <w:multiLevelType w:val="multilevel"/>
    <w:tmpl w:val="11C886BA"/>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F487D4B"/>
    <w:multiLevelType w:val="multilevel"/>
    <w:tmpl w:val="E074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14D3B"/>
    <w:multiLevelType w:val="hybridMultilevel"/>
    <w:tmpl w:val="43D22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B70"/>
    <w:multiLevelType w:val="hybridMultilevel"/>
    <w:tmpl w:val="E0FA7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014E2"/>
    <w:multiLevelType w:val="hybridMultilevel"/>
    <w:tmpl w:val="9E989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40531"/>
    <w:multiLevelType w:val="hybridMultilevel"/>
    <w:tmpl w:val="AC665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370DF"/>
    <w:multiLevelType w:val="hybridMultilevel"/>
    <w:tmpl w:val="D89A1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F1CE2"/>
    <w:multiLevelType w:val="hybridMultilevel"/>
    <w:tmpl w:val="9266E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16C26"/>
    <w:multiLevelType w:val="hybridMultilevel"/>
    <w:tmpl w:val="9BA8F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E0982"/>
    <w:multiLevelType w:val="hybridMultilevel"/>
    <w:tmpl w:val="4AE23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050A8"/>
    <w:multiLevelType w:val="hybridMultilevel"/>
    <w:tmpl w:val="E8048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E2E09"/>
    <w:multiLevelType w:val="hybridMultilevel"/>
    <w:tmpl w:val="260ABA5C"/>
    <w:lvl w:ilvl="0" w:tplc="9E767EC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FE08D3"/>
    <w:multiLevelType w:val="hybridMultilevel"/>
    <w:tmpl w:val="8A78A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D3F58"/>
    <w:multiLevelType w:val="hybridMultilevel"/>
    <w:tmpl w:val="C770C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50155"/>
    <w:multiLevelType w:val="hybridMultilevel"/>
    <w:tmpl w:val="6E10D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6AB"/>
    <w:multiLevelType w:val="hybridMultilevel"/>
    <w:tmpl w:val="F5B6E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B05C3"/>
    <w:multiLevelType w:val="hybridMultilevel"/>
    <w:tmpl w:val="8D3CD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94B9A"/>
    <w:multiLevelType w:val="hybridMultilevel"/>
    <w:tmpl w:val="40E27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626408"/>
    <w:multiLevelType w:val="hybridMultilevel"/>
    <w:tmpl w:val="C1347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81261"/>
    <w:multiLevelType w:val="hybridMultilevel"/>
    <w:tmpl w:val="A5380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660A8"/>
    <w:multiLevelType w:val="hybridMultilevel"/>
    <w:tmpl w:val="B1349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DD6B89"/>
    <w:multiLevelType w:val="multilevel"/>
    <w:tmpl w:val="7CB806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E20C26"/>
    <w:multiLevelType w:val="hybridMultilevel"/>
    <w:tmpl w:val="71A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60C31"/>
    <w:multiLevelType w:val="hybridMultilevel"/>
    <w:tmpl w:val="AE5A6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B5F53"/>
    <w:multiLevelType w:val="hybridMultilevel"/>
    <w:tmpl w:val="9C2E0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B0251"/>
    <w:multiLevelType w:val="hybridMultilevel"/>
    <w:tmpl w:val="2C52D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25996"/>
    <w:multiLevelType w:val="hybridMultilevel"/>
    <w:tmpl w:val="33D0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E4C2A"/>
    <w:multiLevelType w:val="hybridMultilevel"/>
    <w:tmpl w:val="9E163A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B72BA"/>
    <w:multiLevelType w:val="hybridMultilevel"/>
    <w:tmpl w:val="27705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634D9"/>
    <w:multiLevelType w:val="hybridMultilevel"/>
    <w:tmpl w:val="39C00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37DCC"/>
    <w:multiLevelType w:val="hybridMultilevel"/>
    <w:tmpl w:val="80B88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E7968"/>
    <w:multiLevelType w:val="hybridMultilevel"/>
    <w:tmpl w:val="ADD2E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B1D3D"/>
    <w:multiLevelType w:val="hybridMultilevel"/>
    <w:tmpl w:val="D130C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4F98"/>
    <w:multiLevelType w:val="hybridMultilevel"/>
    <w:tmpl w:val="9028F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B431C"/>
    <w:multiLevelType w:val="hybridMultilevel"/>
    <w:tmpl w:val="BAE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23"/>
  </w:num>
  <w:num w:numId="4">
    <w:abstractNumId w:val="16"/>
  </w:num>
  <w:num w:numId="5">
    <w:abstractNumId w:val="14"/>
  </w:num>
  <w:num w:numId="6">
    <w:abstractNumId w:val="26"/>
  </w:num>
  <w:num w:numId="7">
    <w:abstractNumId w:val="19"/>
  </w:num>
  <w:num w:numId="8">
    <w:abstractNumId w:val="12"/>
  </w:num>
  <w:num w:numId="9">
    <w:abstractNumId w:val="18"/>
  </w:num>
  <w:num w:numId="10">
    <w:abstractNumId w:val="9"/>
  </w:num>
  <w:num w:numId="11">
    <w:abstractNumId w:val="29"/>
  </w:num>
  <w:num w:numId="12">
    <w:abstractNumId w:val="20"/>
  </w:num>
  <w:num w:numId="13">
    <w:abstractNumId w:val="10"/>
  </w:num>
  <w:num w:numId="14">
    <w:abstractNumId w:val="32"/>
  </w:num>
  <w:num w:numId="15">
    <w:abstractNumId w:val="5"/>
  </w:num>
  <w:num w:numId="16">
    <w:abstractNumId w:val="35"/>
  </w:num>
  <w:num w:numId="17">
    <w:abstractNumId w:val="30"/>
  </w:num>
  <w:num w:numId="18">
    <w:abstractNumId w:val="36"/>
  </w:num>
  <w:num w:numId="19">
    <w:abstractNumId w:val="22"/>
  </w:num>
  <w:num w:numId="20">
    <w:abstractNumId w:val="8"/>
  </w:num>
  <w:num w:numId="21">
    <w:abstractNumId w:val="7"/>
  </w:num>
  <w:num w:numId="22">
    <w:abstractNumId w:val="25"/>
  </w:num>
  <w:num w:numId="23">
    <w:abstractNumId w:val="6"/>
  </w:num>
  <w:num w:numId="24">
    <w:abstractNumId w:val="21"/>
  </w:num>
  <w:num w:numId="25">
    <w:abstractNumId w:val="34"/>
  </w:num>
  <w:num w:numId="26">
    <w:abstractNumId w:val="4"/>
  </w:num>
  <w:num w:numId="27">
    <w:abstractNumId w:val="27"/>
  </w:num>
  <w:num w:numId="28">
    <w:abstractNumId w:val="28"/>
  </w:num>
  <w:num w:numId="29">
    <w:abstractNumId w:val="40"/>
  </w:num>
  <w:num w:numId="30">
    <w:abstractNumId w:val="31"/>
  </w:num>
  <w:num w:numId="31">
    <w:abstractNumId w:val="41"/>
  </w:num>
  <w:num w:numId="32">
    <w:abstractNumId w:val="11"/>
  </w:num>
  <w:num w:numId="33">
    <w:abstractNumId w:val="33"/>
  </w:num>
  <w:num w:numId="34">
    <w:abstractNumId w:val="13"/>
  </w:num>
  <w:num w:numId="35">
    <w:abstractNumId w:val="38"/>
  </w:num>
  <w:num w:numId="36">
    <w:abstractNumId w:val="17"/>
  </w:num>
  <w:num w:numId="37">
    <w:abstractNumId w:val="39"/>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41"/>
    <w:rsid w:val="00010894"/>
    <w:rsid w:val="000136A7"/>
    <w:rsid w:val="0001388D"/>
    <w:rsid w:val="00026156"/>
    <w:rsid w:val="00026FC5"/>
    <w:rsid w:val="000319BB"/>
    <w:rsid w:val="00033A05"/>
    <w:rsid w:val="000376A2"/>
    <w:rsid w:val="00042270"/>
    <w:rsid w:val="000433AB"/>
    <w:rsid w:val="0005630E"/>
    <w:rsid w:val="00060D89"/>
    <w:rsid w:val="00072D5E"/>
    <w:rsid w:val="0007468A"/>
    <w:rsid w:val="00081698"/>
    <w:rsid w:val="00091555"/>
    <w:rsid w:val="000D016A"/>
    <w:rsid w:val="000D4041"/>
    <w:rsid w:val="000D7BE1"/>
    <w:rsid w:val="000F1526"/>
    <w:rsid w:val="001027D1"/>
    <w:rsid w:val="00102964"/>
    <w:rsid w:val="001046B3"/>
    <w:rsid w:val="001055CA"/>
    <w:rsid w:val="0012318D"/>
    <w:rsid w:val="00156172"/>
    <w:rsid w:val="001567E5"/>
    <w:rsid w:val="00157DDB"/>
    <w:rsid w:val="0016450E"/>
    <w:rsid w:val="00173174"/>
    <w:rsid w:val="00173362"/>
    <w:rsid w:val="00176F60"/>
    <w:rsid w:val="0018763A"/>
    <w:rsid w:val="00190969"/>
    <w:rsid w:val="001937A8"/>
    <w:rsid w:val="001B67BD"/>
    <w:rsid w:val="001D24D8"/>
    <w:rsid w:val="001D29D4"/>
    <w:rsid w:val="001D70F0"/>
    <w:rsid w:val="001E091A"/>
    <w:rsid w:val="001E229E"/>
    <w:rsid w:val="001E34DC"/>
    <w:rsid w:val="00203FAA"/>
    <w:rsid w:val="00220BC6"/>
    <w:rsid w:val="00223DFC"/>
    <w:rsid w:val="00256C90"/>
    <w:rsid w:val="0026057A"/>
    <w:rsid w:val="00262DD9"/>
    <w:rsid w:val="002A27E1"/>
    <w:rsid w:val="002A4E6A"/>
    <w:rsid w:val="002A631A"/>
    <w:rsid w:val="002F3DC7"/>
    <w:rsid w:val="002F58F4"/>
    <w:rsid w:val="00300F32"/>
    <w:rsid w:val="00303ACD"/>
    <w:rsid w:val="0030771A"/>
    <w:rsid w:val="00307B59"/>
    <w:rsid w:val="00314CCB"/>
    <w:rsid w:val="003223D1"/>
    <w:rsid w:val="00326940"/>
    <w:rsid w:val="00334FD9"/>
    <w:rsid w:val="00340DDF"/>
    <w:rsid w:val="00342C28"/>
    <w:rsid w:val="0035292F"/>
    <w:rsid w:val="00362D1F"/>
    <w:rsid w:val="00366AE0"/>
    <w:rsid w:val="00366F09"/>
    <w:rsid w:val="0037277B"/>
    <w:rsid w:val="003765EB"/>
    <w:rsid w:val="00377406"/>
    <w:rsid w:val="003926AA"/>
    <w:rsid w:val="003A2526"/>
    <w:rsid w:val="003A4323"/>
    <w:rsid w:val="003A4F20"/>
    <w:rsid w:val="003B231F"/>
    <w:rsid w:val="003B3F3B"/>
    <w:rsid w:val="003C6ADA"/>
    <w:rsid w:val="003D1CCF"/>
    <w:rsid w:val="003D40BD"/>
    <w:rsid w:val="003D7E8E"/>
    <w:rsid w:val="003E0A8A"/>
    <w:rsid w:val="003F17CF"/>
    <w:rsid w:val="003F348F"/>
    <w:rsid w:val="003F615E"/>
    <w:rsid w:val="00403CD4"/>
    <w:rsid w:val="00407E2C"/>
    <w:rsid w:val="00422B6C"/>
    <w:rsid w:val="00425CC9"/>
    <w:rsid w:val="004266E1"/>
    <w:rsid w:val="00434927"/>
    <w:rsid w:val="00435344"/>
    <w:rsid w:val="0045471E"/>
    <w:rsid w:val="0046365D"/>
    <w:rsid w:val="0048053C"/>
    <w:rsid w:val="004825DB"/>
    <w:rsid w:val="004978E1"/>
    <w:rsid w:val="004B7FCA"/>
    <w:rsid w:val="004C1195"/>
    <w:rsid w:val="004E330A"/>
    <w:rsid w:val="004F002E"/>
    <w:rsid w:val="004F334F"/>
    <w:rsid w:val="00502B39"/>
    <w:rsid w:val="0050624C"/>
    <w:rsid w:val="00510C61"/>
    <w:rsid w:val="00512E74"/>
    <w:rsid w:val="00515E71"/>
    <w:rsid w:val="0056098B"/>
    <w:rsid w:val="00577C2B"/>
    <w:rsid w:val="00596839"/>
    <w:rsid w:val="005C1DCA"/>
    <w:rsid w:val="005D0116"/>
    <w:rsid w:val="005E0C3B"/>
    <w:rsid w:val="005E19E3"/>
    <w:rsid w:val="005E2E6D"/>
    <w:rsid w:val="005E2E90"/>
    <w:rsid w:val="005E3736"/>
    <w:rsid w:val="0060254D"/>
    <w:rsid w:val="00621E1D"/>
    <w:rsid w:val="00622601"/>
    <w:rsid w:val="0063050B"/>
    <w:rsid w:val="0064442D"/>
    <w:rsid w:val="00662C25"/>
    <w:rsid w:val="006829C2"/>
    <w:rsid w:val="006907AF"/>
    <w:rsid w:val="006A277F"/>
    <w:rsid w:val="006A4FBF"/>
    <w:rsid w:val="006B2FB7"/>
    <w:rsid w:val="006B6031"/>
    <w:rsid w:val="006D0BDA"/>
    <w:rsid w:val="006E6E90"/>
    <w:rsid w:val="006F0741"/>
    <w:rsid w:val="007013BF"/>
    <w:rsid w:val="00714124"/>
    <w:rsid w:val="00721624"/>
    <w:rsid w:val="0074049D"/>
    <w:rsid w:val="007554F8"/>
    <w:rsid w:val="00756B6E"/>
    <w:rsid w:val="00771442"/>
    <w:rsid w:val="00771C09"/>
    <w:rsid w:val="0077435D"/>
    <w:rsid w:val="0078010D"/>
    <w:rsid w:val="007831B0"/>
    <w:rsid w:val="00786882"/>
    <w:rsid w:val="00787CEE"/>
    <w:rsid w:val="007916AA"/>
    <w:rsid w:val="00794C82"/>
    <w:rsid w:val="007C28C9"/>
    <w:rsid w:val="007C2B5A"/>
    <w:rsid w:val="007C6DE6"/>
    <w:rsid w:val="007D2DBE"/>
    <w:rsid w:val="007D67FB"/>
    <w:rsid w:val="007E4F96"/>
    <w:rsid w:val="007F0929"/>
    <w:rsid w:val="008004E0"/>
    <w:rsid w:val="0080179E"/>
    <w:rsid w:val="00810F46"/>
    <w:rsid w:val="00813275"/>
    <w:rsid w:val="008271CF"/>
    <w:rsid w:val="008429E3"/>
    <w:rsid w:val="008429F1"/>
    <w:rsid w:val="00854D39"/>
    <w:rsid w:val="00857E5C"/>
    <w:rsid w:val="0086700F"/>
    <w:rsid w:val="00867E21"/>
    <w:rsid w:val="00873241"/>
    <w:rsid w:val="00875284"/>
    <w:rsid w:val="008828D5"/>
    <w:rsid w:val="00884B9A"/>
    <w:rsid w:val="00891B6C"/>
    <w:rsid w:val="00896AF9"/>
    <w:rsid w:val="008B18DC"/>
    <w:rsid w:val="008B194B"/>
    <w:rsid w:val="008B741D"/>
    <w:rsid w:val="008C502F"/>
    <w:rsid w:val="008C662F"/>
    <w:rsid w:val="008E7E39"/>
    <w:rsid w:val="008F1461"/>
    <w:rsid w:val="009012BA"/>
    <w:rsid w:val="00906CF9"/>
    <w:rsid w:val="009130D3"/>
    <w:rsid w:val="009156D8"/>
    <w:rsid w:val="00930112"/>
    <w:rsid w:val="0093055E"/>
    <w:rsid w:val="00931AA8"/>
    <w:rsid w:val="00934486"/>
    <w:rsid w:val="0096568D"/>
    <w:rsid w:val="009835C3"/>
    <w:rsid w:val="0098381F"/>
    <w:rsid w:val="00990F24"/>
    <w:rsid w:val="00991851"/>
    <w:rsid w:val="00996E18"/>
    <w:rsid w:val="009A044E"/>
    <w:rsid w:val="009B1F77"/>
    <w:rsid w:val="009B3665"/>
    <w:rsid w:val="009B5E9C"/>
    <w:rsid w:val="009C3FF1"/>
    <w:rsid w:val="009D495C"/>
    <w:rsid w:val="009E2A14"/>
    <w:rsid w:val="009E414D"/>
    <w:rsid w:val="009F4167"/>
    <w:rsid w:val="00A33BB4"/>
    <w:rsid w:val="00A36495"/>
    <w:rsid w:val="00A40FA7"/>
    <w:rsid w:val="00A509DF"/>
    <w:rsid w:val="00A618D8"/>
    <w:rsid w:val="00A625C2"/>
    <w:rsid w:val="00A636D0"/>
    <w:rsid w:val="00A815CA"/>
    <w:rsid w:val="00A86058"/>
    <w:rsid w:val="00AA268D"/>
    <w:rsid w:val="00AA4DEC"/>
    <w:rsid w:val="00AB3344"/>
    <w:rsid w:val="00AB7074"/>
    <w:rsid w:val="00AD175B"/>
    <w:rsid w:val="00AE1084"/>
    <w:rsid w:val="00B1450C"/>
    <w:rsid w:val="00B14850"/>
    <w:rsid w:val="00B162A5"/>
    <w:rsid w:val="00B3290E"/>
    <w:rsid w:val="00B900C6"/>
    <w:rsid w:val="00BA77C9"/>
    <w:rsid w:val="00BB1891"/>
    <w:rsid w:val="00BD020A"/>
    <w:rsid w:val="00BD3FDE"/>
    <w:rsid w:val="00BE1730"/>
    <w:rsid w:val="00BF03BD"/>
    <w:rsid w:val="00BF4F7B"/>
    <w:rsid w:val="00BF6F3C"/>
    <w:rsid w:val="00BF70E5"/>
    <w:rsid w:val="00C46F2B"/>
    <w:rsid w:val="00C5161A"/>
    <w:rsid w:val="00C61A7A"/>
    <w:rsid w:val="00C61C0A"/>
    <w:rsid w:val="00C7021B"/>
    <w:rsid w:val="00C70635"/>
    <w:rsid w:val="00C82763"/>
    <w:rsid w:val="00C8332A"/>
    <w:rsid w:val="00CA41F3"/>
    <w:rsid w:val="00CB580A"/>
    <w:rsid w:val="00CB7AB3"/>
    <w:rsid w:val="00CD6BF5"/>
    <w:rsid w:val="00CE79CD"/>
    <w:rsid w:val="00D03255"/>
    <w:rsid w:val="00D03C25"/>
    <w:rsid w:val="00D16242"/>
    <w:rsid w:val="00D20144"/>
    <w:rsid w:val="00D248E2"/>
    <w:rsid w:val="00D354A4"/>
    <w:rsid w:val="00D46420"/>
    <w:rsid w:val="00D46FBB"/>
    <w:rsid w:val="00D50E84"/>
    <w:rsid w:val="00D779F0"/>
    <w:rsid w:val="00DA67F1"/>
    <w:rsid w:val="00DB38A6"/>
    <w:rsid w:val="00DC2EBD"/>
    <w:rsid w:val="00DC4309"/>
    <w:rsid w:val="00DD693D"/>
    <w:rsid w:val="00DD6F8D"/>
    <w:rsid w:val="00DE6748"/>
    <w:rsid w:val="00E054BC"/>
    <w:rsid w:val="00E063F9"/>
    <w:rsid w:val="00E110AC"/>
    <w:rsid w:val="00E20E05"/>
    <w:rsid w:val="00E269A3"/>
    <w:rsid w:val="00E4246D"/>
    <w:rsid w:val="00E55120"/>
    <w:rsid w:val="00E56A44"/>
    <w:rsid w:val="00E57201"/>
    <w:rsid w:val="00E57487"/>
    <w:rsid w:val="00E8174F"/>
    <w:rsid w:val="00E83986"/>
    <w:rsid w:val="00EB13F1"/>
    <w:rsid w:val="00ED201E"/>
    <w:rsid w:val="00EE7184"/>
    <w:rsid w:val="00EF66E6"/>
    <w:rsid w:val="00F04E8C"/>
    <w:rsid w:val="00F1051D"/>
    <w:rsid w:val="00F13B9D"/>
    <w:rsid w:val="00F22DC9"/>
    <w:rsid w:val="00F324E7"/>
    <w:rsid w:val="00F33A20"/>
    <w:rsid w:val="00F36559"/>
    <w:rsid w:val="00F50A23"/>
    <w:rsid w:val="00F55C27"/>
    <w:rsid w:val="00F61CA8"/>
    <w:rsid w:val="00F6208D"/>
    <w:rsid w:val="00F775F5"/>
    <w:rsid w:val="00F904D7"/>
    <w:rsid w:val="00F91036"/>
    <w:rsid w:val="00FA0EA5"/>
    <w:rsid w:val="00FB2C1C"/>
    <w:rsid w:val="00FB56EA"/>
    <w:rsid w:val="00FD7B45"/>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ED24"/>
  <w15:chartTrackingRefBased/>
  <w15:docId w15:val="{8CBDEBA1-284B-2A48-80FE-306D4565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90"/>
    <w:pPr>
      <w:tabs>
        <w:tab w:val="center" w:pos="4680"/>
        <w:tab w:val="right" w:pos="9360"/>
      </w:tabs>
    </w:pPr>
  </w:style>
  <w:style w:type="character" w:customStyle="1" w:styleId="HeaderChar">
    <w:name w:val="Header Char"/>
    <w:basedOn w:val="DefaultParagraphFont"/>
    <w:link w:val="Header"/>
    <w:uiPriority w:val="99"/>
    <w:rsid w:val="00256C90"/>
  </w:style>
  <w:style w:type="paragraph" w:styleId="Footer">
    <w:name w:val="footer"/>
    <w:basedOn w:val="Normal"/>
    <w:link w:val="FooterChar"/>
    <w:uiPriority w:val="99"/>
    <w:unhideWhenUsed/>
    <w:rsid w:val="00256C90"/>
    <w:pPr>
      <w:tabs>
        <w:tab w:val="center" w:pos="4680"/>
        <w:tab w:val="right" w:pos="9360"/>
      </w:tabs>
    </w:pPr>
  </w:style>
  <w:style w:type="character" w:customStyle="1" w:styleId="FooterChar">
    <w:name w:val="Footer Char"/>
    <w:basedOn w:val="DefaultParagraphFont"/>
    <w:link w:val="Footer"/>
    <w:uiPriority w:val="99"/>
    <w:rsid w:val="00256C90"/>
  </w:style>
  <w:style w:type="paragraph" w:styleId="NoSpacing">
    <w:name w:val="No Spacing"/>
    <w:uiPriority w:val="1"/>
    <w:qFormat/>
    <w:rsid w:val="00256C90"/>
    <w:rPr>
      <w:rFonts w:eastAsiaTheme="minorEastAsia"/>
      <w:sz w:val="22"/>
      <w:szCs w:val="22"/>
      <w:lang w:eastAsia="zh-CN"/>
    </w:rPr>
  </w:style>
  <w:style w:type="paragraph" w:styleId="ListParagraph">
    <w:name w:val="List Paragraph"/>
    <w:basedOn w:val="Normal"/>
    <w:uiPriority w:val="34"/>
    <w:qFormat/>
    <w:rsid w:val="00AB7074"/>
    <w:pPr>
      <w:ind w:left="720"/>
      <w:contextualSpacing/>
    </w:pPr>
  </w:style>
  <w:style w:type="paragraph" w:styleId="NormalWeb">
    <w:name w:val="Normal (Web)"/>
    <w:basedOn w:val="Normal"/>
    <w:uiPriority w:val="99"/>
    <w:unhideWhenUsed/>
    <w:rsid w:val="004805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4323"/>
    <w:rPr>
      <w:color w:val="0563C1" w:themeColor="hyperlink"/>
      <w:u w:val="single"/>
    </w:rPr>
  </w:style>
  <w:style w:type="character" w:customStyle="1" w:styleId="UnresolvedMention">
    <w:name w:val="Unresolved Mention"/>
    <w:basedOn w:val="DefaultParagraphFont"/>
    <w:uiPriority w:val="99"/>
    <w:semiHidden/>
    <w:unhideWhenUsed/>
    <w:rsid w:val="003A4323"/>
    <w:rPr>
      <w:color w:val="605E5C"/>
      <w:shd w:val="clear" w:color="auto" w:fill="E1DFDD"/>
    </w:rPr>
  </w:style>
  <w:style w:type="character" w:customStyle="1" w:styleId="WW8Num1z5">
    <w:name w:val="WW8Num1z5"/>
    <w:rsid w:val="00771442"/>
  </w:style>
  <w:style w:type="paragraph" w:customStyle="1" w:styleId="TableContents">
    <w:name w:val="Table Contents"/>
    <w:basedOn w:val="Normal"/>
    <w:rsid w:val="0064442D"/>
    <w:pPr>
      <w:suppressLineNumbers/>
      <w:suppressAutoHyphens/>
    </w:pPr>
    <w:rPr>
      <w:rFonts w:ascii="Times New Roman" w:eastAsia="Times New Roman" w:hAnsi="Times New Roman" w:cs="Times New Roman"/>
      <w:kern w:val="1"/>
      <w:lang w:eastAsia="ar-SA"/>
    </w:rPr>
  </w:style>
  <w:style w:type="character" w:customStyle="1" w:styleId="apple-style-span">
    <w:name w:val="apple-style-span"/>
    <w:rsid w:val="008B18DC"/>
  </w:style>
  <w:style w:type="character" w:styleId="PageNumber">
    <w:name w:val="page number"/>
    <w:basedOn w:val="DefaultParagraphFont"/>
    <w:uiPriority w:val="99"/>
    <w:semiHidden/>
    <w:unhideWhenUsed/>
    <w:rsid w:val="00DE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012">
      <w:bodyDiv w:val="1"/>
      <w:marLeft w:val="0"/>
      <w:marRight w:val="0"/>
      <w:marTop w:val="0"/>
      <w:marBottom w:val="0"/>
      <w:divBdr>
        <w:top w:val="none" w:sz="0" w:space="0" w:color="auto"/>
        <w:left w:val="none" w:sz="0" w:space="0" w:color="auto"/>
        <w:bottom w:val="none" w:sz="0" w:space="0" w:color="auto"/>
        <w:right w:val="none" w:sz="0" w:space="0" w:color="auto"/>
      </w:divBdr>
      <w:divsChild>
        <w:div w:id="1988239172">
          <w:marLeft w:val="0"/>
          <w:marRight w:val="0"/>
          <w:marTop w:val="0"/>
          <w:marBottom w:val="0"/>
          <w:divBdr>
            <w:top w:val="none" w:sz="0" w:space="0" w:color="auto"/>
            <w:left w:val="none" w:sz="0" w:space="0" w:color="auto"/>
            <w:bottom w:val="none" w:sz="0" w:space="0" w:color="auto"/>
            <w:right w:val="none" w:sz="0" w:space="0" w:color="auto"/>
          </w:divBdr>
          <w:divsChild>
            <w:div w:id="842820832">
              <w:marLeft w:val="0"/>
              <w:marRight w:val="0"/>
              <w:marTop w:val="0"/>
              <w:marBottom w:val="0"/>
              <w:divBdr>
                <w:top w:val="none" w:sz="0" w:space="0" w:color="auto"/>
                <w:left w:val="none" w:sz="0" w:space="0" w:color="auto"/>
                <w:bottom w:val="none" w:sz="0" w:space="0" w:color="auto"/>
                <w:right w:val="none" w:sz="0" w:space="0" w:color="auto"/>
              </w:divBdr>
              <w:divsChild>
                <w:div w:id="15041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1522">
      <w:bodyDiv w:val="1"/>
      <w:marLeft w:val="0"/>
      <w:marRight w:val="0"/>
      <w:marTop w:val="0"/>
      <w:marBottom w:val="0"/>
      <w:divBdr>
        <w:top w:val="none" w:sz="0" w:space="0" w:color="auto"/>
        <w:left w:val="none" w:sz="0" w:space="0" w:color="auto"/>
        <w:bottom w:val="none" w:sz="0" w:space="0" w:color="auto"/>
        <w:right w:val="none" w:sz="0" w:space="0" w:color="auto"/>
      </w:divBdr>
      <w:divsChild>
        <w:div w:id="566187764">
          <w:marLeft w:val="0"/>
          <w:marRight w:val="0"/>
          <w:marTop w:val="0"/>
          <w:marBottom w:val="0"/>
          <w:divBdr>
            <w:top w:val="none" w:sz="0" w:space="0" w:color="auto"/>
            <w:left w:val="none" w:sz="0" w:space="0" w:color="auto"/>
            <w:bottom w:val="none" w:sz="0" w:space="0" w:color="auto"/>
            <w:right w:val="none" w:sz="0" w:space="0" w:color="auto"/>
          </w:divBdr>
          <w:divsChild>
            <w:div w:id="706369422">
              <w:marLeft w:val="0"/>
              <w:marRight w:val="0"/>
              <w:marTop w:val="0"/>
              <w:marBottom w:val="0"/>
              <w:divBdr>
                <w:top w:val="none" w:sz="0" w:space="0" w:color="auto"/>
                <w:left w:val="none" w:sz="0" w:space="0" w:color="auto"/>
                <w:bottom w:val="none" w:sz="0" w:space="0" w:color="auto"/>
                <w:right w:val="none" w:sz="0" w:space="0" w:color="auto"/>
              </w:divBdr>
              <w:divsChild>
                <w:div w:id="943196822">
                  <w:marLeft w:val="0"/>
                  <w:marRight w:val="0"/>
                  <w:marTop w:val="0"/>
                  <w:marBottom w:val="0"/>
                  <w:divBdr>
                    <w:top w:val="none" w:sz="0" w:space="0" w:color="auto"/>
                    <w:left w:val="none" w:sz="0" w:space="0" w:color="auto"/>
                    <w:bottom w:val="none" w:sz="0" w:space="0" w:color="auto"/>
                    <w:right w:val="none" w:sz="0" w:space="0" w:color="auto"/>
                  </w:divBdr>
                </w:div>
              </w:divsChild>
            </w:div>
            <w:div w:id="198207266">
              <w:marLeft w:val="0"/>
              <w:marRight w:val="0"/>
              <w:marTop w:val="0"/>
              <w:marBottom w:val="0"/>
              <w:divBdr>
                <w:top w:val="none" w:sz="0" w:space="0" w:color="auto"/>
                <w:left w:val="none" w:sz="0" w:space="0" w:color="auto"/>
                <w:bottom w:val="none" w:sz="0" w:space="0" w:color="auto"/>
                <w:right w:val="none" w:sz="0" w:space="0" w:color="auto"/>
              </w:divBdr>
              <w:divsChild>
                <w:div w:id="20693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2168">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17686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2893">
      <w:bodyDiv w:val="1"/>
      <w:marLeft w:val="0"/>
      <w:marRight w:val="0"/>
      <w:marTop w:val="0"/>
      <w:marBottom w:val="0"/>
      <w:divBdr>
        <w:top w:val="none" w:sz="0" w:space="0" w:color="auto"/>
        <w:left w:val="none" w:sz="0" w:space="0" w:color="auto"/>
        <w:bottom w:val="none" w:sz="0" w:space="0" w:color="auto"/>
        <w:right w:val="none" w:sz="0" w:space="0" w:color="auto"/>
      </w:divBdr>
      <w:divsChild>
        <w:div w:id="140779355">
          <w:marLeft w:val="0"/>
          <w:marRight w:val="0"/>
          <w:marTop w:val="0"/>
          <w:marBottom w:val="0"/>
          <w:divBdr>
            <w:top w:val="none" w:sz="0" w:space="0" w:color="auto"/>
            <w:left w:val="none" w:sz="0" w:space="0" w:color="auto"/>
            <w:bottom w:val="none" w:sz="0" w:space="0" w:color="auto"/>
            <w:right w:val="none" w:sz="0" w:space="0" w:color="auto"/>
          </w:divBdr>
          <w:divsChild>
            <w:div w:id="611129193">
              <w:marLeft w:val="0"/>
              <w:marRight w:val="0"/>
              <w:marTop w:val="0"/>
              <w:marBottom w:val="0"/>
              <w:divBdr>
                <w:top w:val="none" w:sz="0" w:space="0" w:color="auto"/>
                <w:left w:val="none" w:sz="0" w:space="0" w:color="auto"/>
                <w:bottom w:val="none" w:sz="0" w:space="0" w:color="auto"/>
                <w:right w:val="none" w:sz="0" w:space="0" w:color="auto"/>
              </w:divBdr>
              <w:divsChild>
                <w:div w:id="1758359687">
                  <w:marLeft w:val="0"/>
                  <w:marRight w:val="0"/>
                  <w:marTop w:val="0"/>
                  <w:marBottom w:val="0"/>
                  <w:divBdr>
                    <w:top w:val="none" w:sz="0" w:space="0" w:color="auto"/>
                    <w:left w:val="none" w:sz="0" w:space="0" w:color="auto"/>
                    <w:bottom w:val="none" w:sz="0" w:space="0" w:color="auto"/>
                    <w:right w:val="none" w:sz="0" w:space="0" w:color="auto"/>
                  </w:divBdr>
                </w:div>
              </w:divsChild>
            </w:div>
            <w:div w:id="1593049729">
              <w:marLeft w:val="0"/>
              <w:marRight w:val="0"/>
              <w:marTop w:val="0"/>
              <w:marBottom w:val="0"/>
              <w:divBdr>
                <w:top w:val="none" w:sz="0" w:space="0" w:color="auto"/>
                <w:left w:val="none" w:sz="0" w:space="0" w:color="auto"/>
                <w:bottom w:val="none" w:sz="0" w:space="0" w:color="auto"/>
                <w:right w:val="none" w:sz="0" w:space="0" w:color="auto"/>
              </w:divBdr>
              <w:divsChild>
                <w:div w:id="948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6256">
          <w:marLeft w:val="0"/>
          <w:marRight w:val="0"/>
          <w:marTop w:val="0"/>
          <w:marBottom w:val="0"/>
          <w:divBdr>
            <w:top w:val="none" w:sz="0" w:space="0" w:color="auto"/>
            <w:left w:val="none" w:sz="0" w:space="0" w:color="auto"/>
            <w:bottom w:val="none" w:sz="0" w:space="0" w:color="auto"/>
            <w:right w:val="none" w:sz="0" w:space="0" w:color="auto"/>
          </w:divBdr>
          <w:divsChild>
            <w:div w:id="897397581">
              <w:marLeft w:val="0"/>
              <w:marRight w:val="0"/>
              <w:marTop w:val="0"/>
              <w:marBottom w:val="0"/>
              <w:divBdr>
                <w:top w:val="none" w:sz="0" w:space="0" w:color="auto"/>
                <w:left w:val="none" w:sz="0" w:space="0" w:color="auto"/>
                <w:bottom w:val="none" w:sz="0" w:space="0" w:color="auto"/>
                <w:right w:val="none" w:sz="0" w:space="0" w:color="auto"/>
              </w:divBdr>
              <w:divsChild>
                <w:div w:id="45028295">
                  <w:marLeft w:val="0"/>
                  <w:marRight w:val="0"/>
                  <w:marTop w:val="0"/>
                  <w:marBottom w:val="0"/>
                  <w:divBdr>
                    <w:top w:val="none" w:sz="0" w:space="0" w:color="auto"/>
                    <w:left w:val="none" w:sz="0" w:space="0" w:color="auto"/>
                    <w:bottom w:val="none" w:sz="0" w:space="0" w:color="auto"/>
                    <w:right w:val="none" w:sz="0" w:space="0" w:color="auto"/>
                  </w:divBdr>
                </w:div>
              </w:divsChild>
            </w:div>
            <w:div w:id="2069910186">
              <w:marLeft w:val="0"/>
              <w:marRight w:val="0"/>
              <w:marTop w:val="0"/>
              <w:marBottom w:val="0"/>
              <w:divBdr>
                <w:top w:val="none" w:sz="0" w:space="0" w:color="auto"/>
                <w:left w:val="none" w:sz="0" w:space="0" w:color="auto"/>
                <w:bottom w:val="none" w:sz="0" w:space="0" w:color="auto"/>
                <w:right w:val="none" w:sz="0" w:space="0" w:color="auto"/>
              </w:divBdr>
              <w:divsChild>
                <w:div w:id="5935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6">
          <w:marLeft w:val="0"/>
          <w:marRight w:val="0"/>
          <w:marTop w:val="0"/>
          <w:marBottom w:val="0"/>
          <w:divBdr>
            <w:top w:val="none" w:sz="0" w:space="0" w:color="auto"/>
            <w:left w:val="none" w:sz="0" w:space="0" w:color="auto"/>
            <w:bottom w:val="none" w:sz="0" w:space="0" w:color="auto"/>
            <w:right w:val="none" w:sz="0" w:space="0" w:color="auto"/>
          </w:divBdr>
          <w:divsChild>
            <w:div w:id="193731983">
              <w:marLeft w:val="0"/>
              <w:marRight w:val="0"/>
              <w:marTop w:val="0"/>
              <w:marBottom w:val="0"/>
              <w:divBdr>
                <w:top w:val="none" w:sz="0" w:space="0" w:color="auto"/>
                <w:left w:val="none" w:sz="0" w:space="0" w:color="auto"/>
                <w:bottom w:val="none" w:sz="0" w:space="0" w:color="auto"/>
                <w:right w:val="none" w:sz="0" w:space="0" w:color="auto"/>
              </w:divBdr>
              <w:divsChild>
                <w:div w:id="976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2821">
      <w:bodyDiv w:val="1"/>
      <w:marLeft w:val="0"/>
      <w:marRight w:val="0"/>
      <w:marTop w:val="0"/>
      <w:marBottom w:val="0"/>
      <w:divBdr>
        <w:top w:val="none" w:sz="0" w:space="0" w:color="auto"/>
        <w:left w:val="none" w:sz="0" w:space="0" w:color="auto"/>
        <w:bottom w:val="none" w:sz="0" w:space="0" w:color="auto"/>
        <w:right w:val="none" w:sz="0" w:space="0" w:color="auto"/>
      </w:divBdr>
      <w:divsChild>
        <w:div w:id="697655783">
          <w:marLeft w:val="0"/>
          <w:marRight w:val="0"/>
          <w:marTop w:val="0"/>
          <w:marBottom w:val="0"/>
          <w:divBdr>
            <w:top w:val="none" w:sz="0" w:space="0" w:color="auto"/>
            <w:left w:val="none" w:sz="0" w:space="0" w:color="auto"/>
            <w:bottom w:val="none" w:sz="0" w:space="0" w:color="auto"/>
            <w:right w:val="none" w:sz="0" w:space="0" w:color="auto"/>
          </w:divBdr>
          <w:divsChild>
            <w:div w:id="658970013">
              <w:marLeft w:val="0"/>
              <w:marRight w:val="0"/>
              <w:marTop w:val="0"/>
              <w:marBottom w:val="0"/>
              <w:divBdr>
                <w:top w:val="none" w:sz="0" w:space="0" w:color="auto"/>
                <w:left w:val="none" w:sz="0" w:space="0" w:color="auto"/>
                <w:bottom w:val="none" w:sz="0" w:space="0" w:color="auto"/>
                <w:right w:val="none" w:sz="0" w:space="0" w:color="auto"/>
              </w:divBdr>
              <w:divsChild>
                <w:div w:id="10977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6459">
      <w:bodyDiv w:val="1"/>
      <w:marLeft w:val="0"/>
      <w:marRight w:val="0"/>
      <w:marTop w:val="0"/>
      <w:marBottom w:val="0"/>
      <w:divBdr>
        <w:top w:val="none" w:sz="0" w:space="0" w:color="auto"/>
        <w:left w:val="none" w:sz="0" w:space="0" w:color="auto"/>
        <w:bottom w:val="none" w:sz="0" w:space="0" w:color="auto"/>
        <w:right w:val="none" w:sz="0" w:space="0" w:color="auto"/>
      </w:divBdr>
      <w:divsChild>
        <w:div w:id="85000843">
          <w:marLeft w:val="0"/>
          <w:marRight w:val="0"/>
          <w:marTop w:val="0"/>
          <w:marBottom w:val="0"/>
          <w:divBdr>
            <w:top w:val="none" w:sz="0" w:space="0" w:color="auto"/>
            <w:left w:val="none" w:sz="0" w:space="0" w:color="auto"/>
            <w:bottom w:val="none" w:sz="0" w:space="0" w:color="auto"/>
            <w:right w:val="none" w:sz="0" w:space="0" w:color="auto"/>
          </w:divBdr>
          <w:divsChild>
            <w:div w:id="542596052">
              <w:marLeft w:val="0"/>
              <w:marRight w:val="0"/>
              <w:marTop w:val="0"/>
              <w:marBottom w:val="0"/>
              <w:divBdr>
                <w:top w:val="none" w:sz="0" w:space="0" w:color="auto"/>
                <w:left w:val="none" w:sz="0" w:space="0" w:color="auto"/>
                <w:bottom w:val="none" w:sz="0" w:space="0" w:color="auto"/>
                <w:right w:val="none" w:sz="0" w:space="0" w:color="auto"/>
              </w:divBdr>
              <w:divsChild>
                <w:div w:id="17713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6434">
      <w:bodyDiv w:val="1"/>
      <w:marLeft w:val="0"/>
      <w:marRight w:val="0"/>
      <w:marTop w:val="0"/>
      <w:marBottom w:val="0"/>
      <w:divBdr>
        <w:top w:val="none" w:sz="0" w:space="0" w:color="auto"/>
        <w:left w:val="none" w:sz="0" w:space="0" w:color="auto"/>
        <w:bottom w:val="none" w:sz="0" w:space="0" w:color="auto"/>
        <w:right w:val="none" w:sz="0" w:space="0" w:color="auto"/>
      </w:divBdr>
      <w:divsChild>
        <w:div w:id="59866278">
          <w:marLeft w:val="0"/>
          <w:marRight w:val="0"/>
          <w:marTop w:val="0"/>
          <w:marBottom w:val="0"/>
          <w:divBdr>
            <w:top w:val="none" w:sz="0" w:space="0" w:color="auto"/>
            <w:left w:val="none" w:sz="0" w:space="0" w:color="auto"/>
            <w:bottom w:val="none" w:sz="0" w:space="0" w:color="auto"/>
            <w:right w:val="none" w:sz="0" w:space="0" w:color="auto"/>
          </w:divBdr>
          <w:divsChild>
            <w:div w:id="1752969646">
              <w:marLeft w:val="0"/>
              <w:marRight w:val="0"/>
              <w:marTop w:val="0"/>
              <w:marBottom w:val="0"/>
              <w:divBdr>
                <w:top w:val="none" w:sz="0" w:space="0" w:color="auto"/>
                <w:left w:val="none" w:sz="0" w:space="0" w:color="auto"/>
                <w:bottom w:val="none" w:sz="0" w:space="0" w:color="auto"/>
                <w:right w:val="none" w:sz="0" w:space="0" w:color="auto"/>
              </w:divBdr>
              <w:divsChild>
                <w:div w:id="1940868631">
                  <w:marLeft w:val="0"/>
                  <w:marRight w:val="0"/>
                  <w:marTop w:val="0"/>
                  <w:marBottom w:val="0"/>
                  <w:divBdr>
                    <w:top w:val="none" w:sz="0" w:space="0" w:color="auto"/>
                    <w:left w:val="none" w:sz="0" w:space="0" w:color="auto"/>
                    <w:bottom w:val="none" w:sz="0" w:space="0" w:color="auto"/>
                    <w:right w:val="none" w:sz="0" w:space="0" w:color="auto"/>
                  </w:divBdr>
                </w:div>
              </w:divsChild>
            </w:div>
            <w:div w:id="421805637">
              <w:marLeft w:val="0"/>
              <w:marRight w:val="0"/>
              <w:marTop w:val="0"/>
              <w:marBottom w:val="0"/>
              <w:divBdr>
                <w:top w:val="none" w:sz="0" w:space="0" w:color="auto"/>
                <w:left w:val="none" w:sz="0" w:space="0" w:color="auto"/>
                <w:bottom w:val="none" w:sz="0" w:space="0" w:color="auto"/>
                <w:right w:val="none" w:sz="0" w:space="0" w:color="auto"/>
              </w:divBdr>
              <w:divsChild>
                <w:div w:id="20539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4282">
          <w:marLeft w:val="0"/>
          <w:marRight w:val="0"/>
          <w:marTop w:val="0"/>
          <w:marBottom w:val="0"/>
          <w:divBdr>
            <w:top w:val="none" w:sz="0" w:space="0" w:color="auto"/>
            <w:left w:val="none" w:sz="0" w:space="0" w:color="auto"/>
            <w:bottom w:val="none" w:sz="0" w:space="0" w:color="auto"/>
            <w:right w:val="none" w:sz="0" w:space="0" w:color="auto"/>
          </w:divBdr>
          <w:divsChild>
            <w:div w:id="1146168515">
              <w:marLeft w:val="0"/>
              <w:marRight w:val="0"/>
              <w:marTop w:val="0"/>
              <w:marBottom w:val="0"/>
              <w:divBdr>
                <w:top w:val="none" w:sz="0" w:space="0" w:color="auto"/>
                <w:left w:val="none" w:sz="0" w:space="0" w:color="auto"/>
                <w:bottom w:val="none" w:sz="0" w:space="0" w:color="auto"/>
                <w:right w:val="none" w:sz="0" w:space="0" w:color="auto"/>
              </w:divBdr>
              <w:divsChild>
                <w:div w:id="206571172">
                  <w:marLeft w:val="0"/>
                  <w:marRight w:val="0"/>
                  <w:marTop w:val="0"/>
                  <w:marBottom w:val="0"/>
                  <w:divBdr>
                    <w:top w:val="none" w:sz="0" w:space="0" w:color="auto"/>
                    <w:left w:val="none" w:sz="0" w:space="0" w:color="auto"/>
                    <w:bottom w:val="none" w:sz="0" w:space="0" w:color="auto"/>
                    <w:right w:val="none" w:sz="0" w:space="0" w:color="auto"/>
                  </w:divBdr>
                </w:div>
              </w:divsChild>
            </w:div>
            <w:div w:id="195629651">
              <w:marLeft w:val="0"/>
              <w:marRight w:val="0"/>
              <w:marTop w:val="0"/>
              <w:marBottom w:val="0"/>
              <w:divBdr>
                <w:top w:val="none" w:sz="0" w:space="0" w:color="auto"/>
                <w:left w:val="none" w:sz="0" w:space="0" w:color="auto"/>
                <w:bottom w:val="none" w:sz="0" w:space="0" w:color="auto"/>
                <w:right w:val="none" w:sz="0" w:space="0" w:color="auto"/>
              </w:divBdr>
              <w:divsChild>
                <w:div w:id="1466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1145">
          <w:marLeft w:val="0"/>
          <w:marRight w:val="0"/>
          <w:marTop w:val="0"/>
          <w:marBottom w:val="0"/>
          <w:divBdr>
            <w:top w:val="none" w:sz="0" w:space="0" w:color="auto"/>
            <w:left w:val="none" w:sz="0" w:space="0" w:color="auto"/>
            <w:bottom w:val="none" w:sz="0" w:space="0" w:color="auto"/>
            <w:right w:val="none" w:sz="0" w:space="0" w:color="auto"/>
          </w:divBdr>
          <w:divsChild>
            <w:div w:id="192153170">
              <w:marLeft w:val="0"/>
              <w:marRight w:val="0"/>
              <w:marTop w:val="0"/>
              <w:marBottom w:val="0"/>
              <w:divBdr>
                <w:top w:val="none" w:sz="0" w:space="0" w:color="auto"/>
                <w:left w:val="none" w:sz="0" w:space="0" w:color="auto"/>
                <w:bottom w:val="none" w:sz="0" w:space="0" w:color="auto"/>
                <w:right w:val="none" w:sz="0" w:space="0" w:color="auto"/>
              </w:divBdr>
              <w:divsChild>
                <w:div w:id="129982925">
                  <w:marLeft w:val="0"/>
                  <w:marRight w:val="0"/>
                  <w:marTop w:val="0"/>
                  <w:marBottom w:val="0"/>
                  <w:divBdr>
                    <w:top w:val="none" w:sz="0" w:space="0" w:color="auto"/>
                    <w:left w:val="none" w:sz="0" w:space="0" w:color="auto"/>
                    <w:bottom w:val="none" w:sz="0" w:space="0" w:color="auto"/>
                    <w:right w:val="none" w:sz="0" w:space="0" w:color="auto"/>
                  </w:divBdr>
                </w:div>
              </w:divsChild>
            </w:div>
            <w:div w:id="2054956808">
              <w:marLeft w:val="0"/>
              <w:marRight w:val="0"/>
              <w:marTop w:val="0"/>
              <w:marBottom w:val="0"/>
              <w:divBdr>
                <w:top w:val="none" w:sz="0" w:space="0" w:color="auto"/>
                <w:left w:val="none" w:sz="0" w:space="0" w:color="auto"/>
                <w:bottom w:val="none" w:sz="0" w:space="0" w:color="auto"/>
                <w:right w:val="none" w:sz="0" w:space="0" w:color="auto"/>
              </w:divBdr>
              <w:divsChild>
                <w:div w:id="2141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5077">
          <w:marLeft w:val="0"/>
          <w:marRight w:val="0"/>
          <w:marTop w:val="0"/>
          <w:marBottom w:val="0"/>
          <w:divBdr>
            <w:top w:val="none" w:sz="0" w:space="0" w:color="auto"/>
            <w:left w:val="none" w:sz="0" w:space="0" w:color="auto"/>
            <w:bottom w:val="none" w:sz="0" w:space="0" w:color="auto"/>
            <w:right w:val="none" w:sz="0" w:space="0" w:color="auto"/>
          </w:divBdr>
          <w:divsChild>
            <w:div w:id="915017856">
              <w:marLeft w:val="0"/>
              <w:marRight w:val="0"/>
              <w:marTop w:val="0"/>
              <w:marBottom w:val="0"/>
              <w:divBdr>
                <w:top w:val="none" w:sz="0" w:space="0" w:color="auto"/>
                <w:left w:val="none" w:sz="0" w:space="0" w:color="auto"/>
                <w:bottom w:val="none" w:sz="0" w:space="0" w:color="auto"/>
                <w:right w:val="none" w:sz="0" w:space="0" w:color="auto"/>
              </w:divBdr>
              <w:divsChild>
                <w:div w:id="1543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7327">
      <w:bodyDiv w:val="1"/>
      <w:marLeft w:val="0"/>
      <w:marRight w:val="0"/>
      <w:marTop w:val="0"/>
      <w:marBottom w:val="0"/>
      <w:divBdr>
        <w:top w:val="none" w:sz="0" w:space="0" w:color="auto"/>
        <w:left w:val="none" w:sz="0" w:space="0" w:color="auto"/>
        <w:bottom w:val="none" w:sz="0" w:space="0" w:color="auto"/>
        <w:right w:val="none" w:sz="0" w:space="0" w:color="auto"/>
      </w:divBdr>
      <w:divsChild>
        <w:div w:id="1839613081">
          <w:marLeft w:val="0"/>
          <w:marRight w:val="0"/>
          <w:marTop w:val="0"/>
          <w:marBottom w:val="0"/>
          <w:divBdr>
            <w:top w:val="none" w:sz="0" w:space="0" w:color="auto"/>
            <w:left w:val="none" w:sz="0" w:space="0" w:color="auto"/>
            <w:bottom w:val="none" w:sz="0" w:space="0" w:color="auto"/>
            <w:right w:val="none" w:sz="0" w:space="0" w:color="auto"/>
          </w:divBdr>
          <w:divsChild>
            <w:div w:id="757599504">
              <w:marLeft w:val="0"/>
              <w:marRight w:val="0"/>
              <w:marTop w:val="0"/>
              <w:marBottom w:val="0"/>
              <w:divBdr>
                <w:top w:val="none" w:sz="0" w:space="0" w:color="auto"/>
                <w:left w:val="none" w:sz="0" w:space="0" w:color="auto"/>
                <w:bottom w:val="none" w:sz="0" w:space="0" w:color="auto"/>
                <w:right w:val="none" w:sz="0" w:space="0" w:color="auto"/>
              </w:divBdr>
              <w:divsChild>
                <w:div w:id="138814571">
                  <w:marLeft w:val="0"/>
                  <w:marRight w:val="0"/>
                  <w:marTop w:val="0"/>
                  <w:marBottom w:val="0"/>
                  <w:divBdr>
                    <w:top w:val="none" w:sz="0" w:space="0" w:color="auto"/>
                    <w:left w:val="none" w:sz="0" w:space="0" w:color="auto"/>
                    <w:bottom w:val="none" w:sz="0" w:space="0" w:color="auto"/>
                    <w:right w:val="none" w:sz="0" w:space="0" w:color="auto"/>
                  </w:divBdr>
                </w:div>
              </w:divsChild>
            </w:div>
            <w:div w:id="745492158">
              <w:marLeft w:val="0"/>
              <w:marRight w:val="0"/>
              <w:marTop w:val="0"/>
              <w:marBottom w:val="0"/>
              <w:divBdr>
                <w:top w:val="none" w:sz="0" w:space="0" w:color="auto"/>
                <w:left w:val="none" w:sz="0" w:space="0" w:color="auto"/>
                <w:bottom w:val="none" w:sz="0" w:space="0" w:color="auto"/>
                <w:right w:val="none" w:sz="0" w:space="0" w:color="auto"/>
              </w:divBdr>
              <w:divsChild>
                <w:div w:id="7387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4602">
          <w:marLeft w:val="0"/>
          <w:marRight w:val="0"/>
          <w:marTop w:val="0"/>
          <w:marBottom w:val="0"/>
          <w:divBdr>
            <w:top w:val="none" w:sz="0" w:space="0" w:color="auto"/>
            <w:left w:val="none" w:sz="0" w:space="0" w:color="auto"/>
            <w:bottom w:val="none" w:sz="0" w:space="0" w:color="auto"/>
            <w:right w:val="none" w:sz="0" w:space="0" w:color="auto"/>
          </w:divBdr>
          <w:divsChild>
            <w:div w:id="1999534465">
              <w:marLeft w:val="0"/>
              <w:marRight w:val="0"/>
              <w:marTop w:val="0"/>
              <w:marBottom w:val="0"/>
              <w:divBdr>
                <w:top w:val="none" w:sz="0" w:space="0" w:color="auto"/>
                <w:left w:val="none" w:sz="0" w:space="0" w:color="auto"/>
                <w:bottom w:val="none" w:sz="0" w:space="0" w:color="auto"/>
                <w:right w:val="none" w:sz="0" w:space="0" w:color="auto"/>
              </w:divBdr>
              <w:divsChild>
                <w:div w:id="876772811">
                  <w:marLeft w:val="0"/>
                  <w:marRight w:val="0"/>
                  <w:marTop w:val="0"/>
                  <w:marBottom w:val="0"/>
                  <w:divBdr>
                    <w:top w:val="none" w:sz="0" w:space="0" w:color="auto"/>
                    <w:left w:val="none" w:sz="0" w:space="0" w:color="auto"/>
                    <w:bottom w:val="none" w:sz="0" w:space="0" w:color="auto"/>
                    <w:right w:val="none" w:sz="0" w:space="0" w:color="auto"/>
                  </w:divBdr>
                </w:div>
              </w:divsChild>
            </w:div>
            <w:div w:id="957493417">
              <w:marLeft w:val="0"/>
              <w:marRight w:val="0"/>
              <w:marTop w:val="0"/>
              <w:marBottom w:val="0"/>
              <w:divBdr>
                <w:top w:val="none" w:sz="0" w:space="0" w:color="auto"/>
                <w:left w:val="none" w:sz="0" w:space="0" w:color="auto"/>
                <w:bottom w:val="none" w:sz="0" w:space="0" w:color="auto"/>
                <w:right w:val="none" w:sz="0" w:space="0" w:color="auto"/>
              </w:divBdr>
              <w:divsChild>
                <w:div w:id="2117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645">
          <w:marLeft w:val="0"/>
          <w:marRight w:val="0"/>
          <w:marTop w:val="0"/>
          <w:marBottom w:val="0"/>
          <w:divBdr>
            <w:top w:val="none" w:sz="0" w:space="0" w:color="auto"/>
            <w:left w:val="none" w:sz="0" w:space="0" w:color="auto"/>
            <w:bottom w:val="none" w:sz="0" w:space="0" w:color="auto"/>
            <w:right w:val="none" w:sz="0" w:space="0" w:color="auto"/>
          </w:divBdr>
          <w:divsChild>
            <w:div w:id="2031102346">
              <w:marLeft w:val="0"/>
              <w:marRight w:val="0"/>
              <w:marTop w:val="0"/>
              <w:marBottom w:val="0"/>
              <w:divBdr>
                <w:top w:val="none" w:sz="0" w:space="0" w:color="auto"/>
                <w:left w:val="none" w:sz="0" w:space="0" w:color="auto"/>
                <w:bottom w:val="none" w:sz="0" w:space="0" w:color="auto"/>
                <w:right w:val="none" w:sz="0" w:space="0" w:color="auto"/>
              </w:divBdr>
              <w:divsChild>
                <w:div w:id="4188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327">
      <w:bodyDiv w:val="1"/>
      <w:marLeft w:val="0"/>
      <w:marRight w:val="0"/>
      <w:marTop w:val="0"/>
      <w:marBottom w:val="0"/>
      <w:divBdr>
        <w:top w:val="none" w:sz="0" w:space="0" w:color="auto"/>
        <w:left w:val="none" w:sz="0" w:space="0" w:color="auto"/>
        <w:bottom w:val="none" w:sz="0" w:space="0" w:color="auto"/>
        <w:right w:val="none" w:sz="0" w:space="0" w:color="auto"/>
      </w:divBdr>
      <w:divsChild>
        <w:div w:id="1936092114">
          <w:marLeft w:val="0"/>
          <w:marRight w:val="0"/>
          <w:marTop w:val="0"/>
          <w:marBottom w:val="0"/>
          <w:divBdr>
            <w:top w:val="none" w:sz="0" w:space="0" w:color="auto"/>
            <w:left w:val="none" w:sz="0" w:space="0" w:color="auto"/>
            <w:bottom w:val="none" w:sz="0" w:space="0" w:color="auto"/>
            <w:right w:val="none" w:sz="0" w:space="0" w:color="auto"/>
          </w:divBdr>
          <w:divsChild>
            <w:div w:id="1999991802">
              <w:marLeft w:val="0"/>
              <w:marRight w:val="0"/>
              <w:marTop w:val="0"/>
              <w:marBottom w:val="0"/>
              <w:divBdr>
                <w:top w:val="none" w:sz="0" w:space="0" w:color="auto"/>
                <w:left w:val="none" w:sz="0" w:space="0" w:color="auto"/>
                <w:bottom w:val="none" w:sz="0" w:space="0" w:color="auto"/>
                <w:right w:val="none" w:sz="0" w:space="0" w:color="auto"/>
              </w:divBdr>
              <w:divsChild>
                <w:div w:id="3783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6747">
      <w:bodyDiv w:val="1"/>
      <w:marLeft w:val="0"/>
      <w:marRight w:val="0"/>
      <w:marTop w:val="0"/>
      <w:marBottom w:val="0"/>
      <w:divBdr>
        <w:top w:val="none" w:sz="0" w:space="0" w:color="auto"/>
        <w:left w:val="none" w:sz="0" w:space="0" w:color="auto"/>
        <w:bottom w:val="none" w:sz="0" w:space="0" w:color="auto"/>
        <w:right w:val="none" w:sz="0" w:space="0" w:color="auto"/>
      </w:divBdr>
      <w:divsChild>
        <w:div w:id="2016414176">
          <w:marLeft w:val="0"/>
          <w:marRight w:val="0"/>
          <w:marTop w:val="0"/>
          <w:marBottom w:val="0"/>
          <w:divBdr>
            <w:top w:val="none" w:sz="0" w:space="0" w:color="auto"/>
            <w:left w:val="none" w:sz="0" w:space="0" w:color="auto"/>
            <w:bottom w:val="none" w:sz="0" w:space="0" w:color="auto"/>
            <w:right w:val="none" w:sz="0" w:space="0" w:color="auto"/>
          </w:divBdr>
          <w:divsChild>
            <w:div w:id="1619027809">
              <w:marLeft w:val="0"/>
              <w:marRight w:val="0"/>
              <w:marTop w:val="0"/>
              <w:marBottom w:val="0"/>
              <w:divBdr>
                <w:top w:val="none" w:sz="0" w:space="0" w:color="auto"/>
                <w:left w:val="none" w:sz="0" w:space="0" w:color="auto"/>
                <w:bottom w:val="none" w:sz="0" w:space="0" w:color="auto"/>
                <w:right w:val="none" w:sz="0" w:space="0" w:color="auto"/>
              </w:divBdr>
              <w:divsChild>
                <w:div w:id="2083871029">
                  <w:marLeft w:val="0"/>
                  <w:marRight w:val="0"/>
                  <w:marTop w:val="0"/>
                  <w:marBottom w:val="0"/>
                  <w:divBdr>
                    <w:top w:val="none" w:sz="0" w:space="0" w:color="auto"/>
                    <w:left w:val="none" w:sz="0" w:space="0" w:color="auto"/>
                    <w:bottom w:val="none" w:sz="0" w:space="0" w:color="auto"/>
                    <w:right w:val="none" w:sz="0" w:space="0" w:color="auto"/>
                  </w:divBdr>
                </w:div>
              </w:divsChild>
            </w:div>
            <w:div w:id="1429933534">
              <w:marLeft w:val="0"/>
              <w:marRight w:val="0"/>
              <w:marTop w:val="0"/>
              <w:marBottom w:val="0"/>
              <w:divBdr>
                <w:top w:val="none" w:sz="0" w:space="0" w:color="auto"/>
                <w:left w:val="none" w:sz="0" w:space="0" w:color="auto"/>
                <w:bottom w:val="none" w:sz="0" w:space="0" w:color="auto"/>
                <w:right w:val="none" w:sz="0" w:space="0" w:color="auto"/>
              </w:divBdr>
              <w:divsChild>
                <w:div w:id="183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424">
          <w:marLeft w:val="0"/>
          <w:marRight w:val="0"/>
          <w:marTop w:val="0"/>
          <w:marBottom w:val="0"/>
          <w:divBdr>
            <w:top w:val="none" w:sz="0" w:space="0" w:color="auto"/>
            <w:left w:val="none" w:sz="0" w:space="0" w:color="auto"/>
            <w:bottom w:val="none" w:sz="0" w:space="0" w:color="auto"/>
            <w:right w:val="none" w:sz="0" w:space="0" w:color="auto"/>
          </w:divBdr>
          <w:divsChild>
            <w:div w:id="1688673890">
              <w:marLeft w:val="0"/>
              <w:marRight w:val="0"/>
              <w:marTop w:val="0"/>
              <w:marBottom w:val="0"/>
              <w:divBdr>
                <w:top w:val="none" w:sz="0" w:space="0" w:color="auto"/>
                <w:left w:val="none" w:sz="0" w:space="0" w:color="auto"/>
                <w:bottom w:val="none" w:sz="0" w:space="0" w:color="auto"/>
                <w:right w:val="none" w:sz="0" w:space="0" w:color="auto"/>
              </w:divBdr>
              <w:divsChild>
                <w:div w:id="1349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9130">
      <w:bodyDiv w:val="1"/>
      <w:marLeft w:val="0"/>
      <w:marRight w:val="0"/>
      <w:marTop w:val="0"/>
      <w:marBottom w:val="0"/>
      <w:divBdr>
        <w:top w:val="none" w:sz="0" w:space="0" w:color="auto"/>
        <w:left w:val="none" w:sz="0" w:space="0" w:color="auto"/>
        <w:bottom w:val="none" w:sz="0" w:space="0" w:color="auto"/>
        <w:right w:val="none" w:sz="0" w:space="0" w:color="auto"/>
      </w:divBdr>
      <w:divsChild>
        <w:div w:id="1174419714">
          <w:marLeft w:val="0"/>
          <w:marRight w:val="0"/>
          <w:marTop w:val="0"/>
          <w:marBottom w:val="0"/>
          <w:divBdr>
            <w:top w:val="none" w:sz="0" w:space="0" w:color="auto"/>
            <w:left w:val="none" w:sz="0" w:space="0" w:color="auto"/>
            <w:bottom w:val="none" w:sz="0" w:space="0" w:color="auto"/>
            <w:right w:val="none" w:sz="0" w:space="0" w:color="auto"/>
          </w:divBdr>
          <w:divsChild>
            <w:div w:id="1342779207">
              <w:marLeft w:val="0"/>
              <w:marRight w:val="0"/>
              <w:marTop w:val="0"/>
              <w:marBottom w:val="0"/>
              <w:divBdr>
                <w:top w:val="none" w:sz="0" w:space="0" w:color="auto"/>
                <w:left w:val="none" w:sz="0" w:space="0" w:color="auto"/>
                <w:bottom w:val="none" w:sz="0" w:space="0" w:color="auto"/>
                <w:right w:val="none" w:sz="0" w:space="0" w:color="auto"/>
              </w:divBdr>
              <w:divsChild>
                <w:div w:id="295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4119">
      <w:bodyDiv w:val="1"/>
      <w:marLeft w:val="0"/>
      <w:marRight w:val="0"/>
      <w:marTop w:val="0"/>
      <w:marBottom w:val="0"/>
      <w:divBdr>
        <w:top w:val="none" w:sz="0" w:space="0" w:color="auto"/>
        <w:left w:val="none" w:sz="0" w:space="0" w:color="auto"/>
        <w:bottom w:val="none" w:sz="0" w:space="0" w:color="auto"/>
        <w:right w:val="none" w:sz="0" w:space="0" w:color="auto"/>
      </w:divBdr>
      <w:divsChild>
        <w:div w:id="1044407580">
          <w:marLeft w:val="0"/>
          <w:marRight w:val="0"/>
          <w:marTop w:val="0"/>
          <w:marBottom w:val="0"/>
          <w:divBdr>
            <w:top w:val="none" w:sz="0" w:space="0" w:color="auto"/>
            <w:left w:val="none" w:sz="0" w:space="0" w:color="auto"/>
            <w:bottom w:val="none" w:sz="0" w:space="0" w:color="auto"/>
            <w:right w:val="none" w:sz="0" w:space="0" w:color="auto"/>
          </w:divBdr>
          <w:divsChild>
            <w:div w:id="1104150833">
              <w:marLeft w:val="0"/>
              <w:marRight w:val="0"/>
              <w:marTop w:val="0"/>
              <w:marBottom w:val="0"/>
              <w:divBdr>
                <w:top w:val="none" w:sz="0" w:space="0" w:color="auto"/>
                <w:left w:val="none" w:sz="0" w:space="0" w:color="auto"/>
                <w:bottom w:val="none" w:sz="0" w:space="0" w:color="auto"/>
                <w:right w:val="none" w:sz="0" w:space="0" w:color="auto"/>
              </w:divBdr>
              <w:divsChild>
                <w:div w:id="4488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152">
      <w:bodyDiv w:val="1"/>
      <w:marLeft w:val="0"/>
      <w:marRight w:val="0"/>
      <w:marTop w:val="0"/>
      <w:marBottom w:val="0"/>
      <w:divBdr>
        <w:top w:val="none" w:sz="0" w:space="0" w:color="auto"/>
        <w:left w:val="none" w:sz="0" w:space="0" w:color="auto"/>
        <w:bottom w:val="none" w:sz="0" w:space="0" w:color="auto"/>
        <w:right w:val="none" w:sz="0" w:space="0" w:color="auto"/>
      </w:divBdr>
    </w:div>
    <w:div w:id="390421256">
      <w:bodyDiv w:val="1"/>
      <w:marLeft w:val="0"/>
      <w:marRight w:val="0"/>
      <w:marTop w:val="0"/>
      <w:marBottom w:val="0"/>
      <w:divBdr>
        <w:top w:val="none" w:sz="0" w:space="0" w:color="auto"/>
        <w:left w:val="none" w:sz="0" w:space="0" w:color="auto"/>
        <w:bottom w:val="none" w:sz="0" w:space="0" w:color="auto"/>
        <w:right w:val="none" w:sz="0" w:space="0" w:color="auto"/>
      </w:divBdr>
      <w:divsChild>
        <w:div w:id="1201091498">
          <w:marLeft w:val="0"/>
          <w:marRight w:val="0"/>
          <w:marTop w:val="0"/>
          <w:marBottom w:val="0"/>
          <w:divBdr>
            <w:top w:val="none" w:sz="0" w:space="0" w:color="auto"/>
            <w:left w:val="none" w:sz="0" w:space="0" w:color="auto"/>
            <w:bottom w:val="none" w:sz="0" w:space="0" w:color="auto"/>
            <w:right w:val="none" w:sz="0" w:space="0" w:color="auto"/>
          </w:divBdr>
          <w:divsChild>
            <w:div w:id="919560157">
              <w:marLeft w:val="0"/>
              <w:marRight w:val="0"/>
              <w:marTop w:val="0"/>
              <w:marBottom w:val="0"/>
              <w:divBdr>
                <w:top w:val="none" w:sz="0" w:space="0" w:color="auto"/>
                <w:left w:val="none" w:sz="0" w:space="0" w:color="auto"/>
                <w:bottom w:val="none" w:sz="0" w:space="0" w:color="auto"/>
                <w:right w:val="none" w:sz="0" w:space="0" w:color="auto"/>
              </w:divBdr>
              <w:divsChild>
                <w:div w:id="2408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50182">
      <w:bodyDiv w:val="1"/>
      <w:marLeft w:val="0"/>
      <w:marRight w:val="0"/>
      <w:marTop w:val="0"/>
      <w:marBottom w:val="0"/>
      <w:divBdr>
        <w:top w:val="none" w:sz="0" w:space="0" w:color="auto"/>
        <w:left w:val="none" w:sz="0" w:space="0" w:color="auto"/>
        <w:bottom w:val="none" w:sz="0" w:space="0" w:color="auto"/>
        <w:right w:val="none" w:sz="0" w:space="0" w:color="auto"/>
      </w:divBdr>
      <w:divsChild>
        <w:div w:id="1404720955">
          <w:marLeft w:val="0"/>
          <w:marRight w:val="0"/>
          <w:marTop w:val="0"/>
          <w:marBottom w:val="0"/>
          <w:divBdr>
            <w:top w:val="none" w:sz="0" w:space="0" w:color="auto"/>
            <w:left w:val="none" w:sz="0" w:space="0" w:color="auto"/>
            <w:bottom w:val="none" w:sz="0" w:space="0" w:color="auto"/>
            <w:right w:val="none" w:sz="0" w:space="0" w:color="auto"/>
          </w:divBdr>
          <w:divsChild>
            <w:div w:id="181087534">
              <w:marLeft w:val="0"/>
              <w:marRight w:val="0"/>
              <w:marTop w:val="0"/>
              <w:marBottom w:val="0"/>
              <w:divBdr>
                <w:top w:val="none" w:sz="0" w:space="0" w:color="auto"/>
                <w:left w:val="none" w:sz="0" w:space="0" w:color="auto"/>
                <w:bottom w:val="none" w:sz="0" w:space="0" w:color="auto"/>
                <w:right w:val="none" w:sz="0" w:space="0" w:color="auto"/>
              </w:divBdr>
              <w:divsChild>
                <w:div w:id="19769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592">
      <w:bodyDiv w:val="1"/>
      <w:marLeft w:val="0"/>
      <w:marRight w:val="0"/>
      <w:marTop w:val="0"/>
      <w:marBottom w:val="0"/>
      <w:divBdr>
        <w:top w:val="none" w:sz="0" w:space="0" w:color="auto"/>
        <w:left w:val="none" w:sz="0" w:space="0" w:color="auto"/>
        <w:bottom w:val="none" w:sz="0" w:space="0" w:color="auto"/>
        <w:right w:val="none" w:sz="0" w:space="0" w:color="auto"/>
      </w:divBdr>
      <w:divsChild>
        <w:div w:id="1460952515">
          <w:marLeft w:val="0"/>
          <w:marRight w:val="0"/>
          <w:marTop w:val="0"/>
          <w:marBottom w:val="0"/>
          <w:divBdr>
            <w:top w:val="none" w:sz="0" w:space="0" w:color="auto"/>
            <w:left w:val="none" w:sz="0" w:space="0" w:color="auto"/>
            <w:bottom w:val="none" w:sz="0" w:space="0" w:color="auto"/>
            <w:right w:val="none" w:sz="0" w:space="0" w:color="auto"/>
          </w:divBdr>
          <w:divsChild>
            <w:div w:id="236519753">
              <w:marLeft w:val="0"/>
              <w:marRight w:val="0"/>
              <w:marTop w:val="0"/>
              <w:marBottom w:val="0"/>
              <w:divBdr>
                <w:top w:val="none" w:sz="0" w:space="0" w:color="auto"/>
                <w:left w:val="none" w:sz="0" w:space="0" w:color="auto"/>
                <w:bottom w:val="none" w:sz="0" w:space="0" w:color="auto"/>
                <w:right w:val="none" w:sz="0" w:space="0" w:color="auto"/>
              </w:divBdr>
              <w:divsChild>
                <w:div w:id="1393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784">
      <w:bodyDiv w:val="1"/>
      <w:marLeft w:val="0"/>
      <w:marRight w:val="0"/>
      <w:marTop w:val="0"/>
      <w:marBottom w:val="0"/>
      <w:divBdr>
        <w:top w:val="none" w:sz="0" w:space="0" w:color="auto"/>
        <w:left w:val="none" w:sz="0" w:space="0" w:color="auto"/>
        <w:bottom w:val="none" w:sz="0" w:space="0" w:color="auto"/>
        <w:right w:val="none" w:sz="0" w:space="0" w:color="auto"/>
      </w:divBdr>
      <w:divsChild>
        <w:div w:id="1365444822">
          <w:marLeft w:val="0"/>
          <w:marRight w:val="0"/>
          <w:marTop w:val="0"/>
          <w:marBottom w:val="0"/>
          <w:divBdr>
            <w:top w:val="none" w:sz="0" w:space="0" w:color="auto"/>
            <w:left w:val="none" w:sz="0" w:space="0" w:color="auto"/>
            <w:bottom w:val="none" w:sz="0" w:space="0" w:color="auto"/>
            <w:right w:val="none" w:sz="0" w:space="0" w:color="auto"/>
          </w:divBdr>
          <w:divsChild>
            <w:div w:id="27418435">
              <w:marLeft w:val="0"/>
              <w:marRight w:val="0"/>
              <w:marTop w:val="0"/>
              <w:marBottom w:val="0"/>
              <w:divBdr>
                <w:top w:val="none" w:sz="0" w:space="0" w:color="auto"/>
                <w:left w:val="none" w:sz="0" w:space="0" w:color="auto"/>
                <w:bottom w:val="none" w:sz="0" w:space="0" w:color="auto"/>
                <w:right w:val="none" w:sz="0" w:space="0" w:color="auto"/>
              </w:divBdr>
              <w:divsChild>
                <w:div w:id="2066639135">
                  <w:marLeft w:val="0"/>
                  <w:marRight w:val="0"/>
                  <w:marTop w:val="0"/>
                  <w:marBottom w:val="0"/>
                  <w:divBdr>
                    <w:top w:val="none" w:sz="0" w:space="0" w:color="auto"/>
                    <w:left w:val="none" w:sz="0" w:space="0" w:color="auto"/>
                    <w:bottom w:val="none" w:sz="0" w:space="0" w:color="auto"/>
                    <w:right w:val="none" w:sz="0" w:space="0" w:color="auto"/>
                  </w:divBdr>
                </w:div>
              </w:divsChild>
            </w:div>
            <w:div w:id="846752741">
              <w:marLeft w:val="0"/>
              <w:marRight w:val="0"/>
              <w:marTop w:val="0"/>
              <w:marBottom w:val="0"/>
              <w:divBdr>
                <w:top w:val="none" w:sz="0" w:space="0" w:color="auto"/>
                <w:left w:val="none" w:sz="0" w:space="0" w:color="auto"/>
                <w:bottom w:val="none" w:sz="0" w:space="0" w:color="auto"/>
                <w:right w:val="none" w:sz="0" w:space="0" w:color="auto"/>
              </w:divBdr>
              <w:divsChild>
                <w:div w:id="11222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9268">
          <w:marLeft w:val="0"/>
          <w:marRight w:val="0"/>
          <w:marTop w:val="0"/>
          <w:marBottom w:val="0"/>
          <w:divBdr>
            <w:top w:val="none" w:sz="0" w:space="0" w:color="auto"/>
            <w:left w:val="none" w:sz="0" w:space="0" w:color="auto"/>
            <w:bottom w:val="none" w:sz="0" w:space="0" w:color="auto"/>
            <w:right w:val="none" w:sz="0" w:space="0" w:color="auto"/>
          </w:divBdr>
          <w:divsChild>
            <w:div w:id="32930557">
              <w:marLeft w:val="0"/>
              <w:marRight w:val="0"/>
              <w:marTop w:val="0"/>
              <w:marBottom w:val="0"/>
              <w:divBdr>
                <w:top w:val="none" w:sz="0" w:space="0" w:color="auto"/>
                <w:left w:val="none" w:sz="0" w:space="0" w:color="auto"/>
                <w:bottom w:val="none" w:sz="0" w:space="0" w:color="auto"/>
                <w:right w:val="none" w:sz="0" w:space="0" w:color="auto"/>
              </w:divBdr>
              <w:divsChild>
                <w:div w:id="20594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0863">
      <w:bodyDiv w:val="1"/>
      <w:marLeft w:val="0"/>
      <w:marRight w:val="0"/>
      <w:marTop w:val="0"/>
      <w:marBottom w:val="0"/>
      <w:divBdr>
        <w:top w:val="none" w:sz="0" w:space="0" w:color="auto"/>
        <w:left w:val="none" w:sz="0" w:space="0" w:color="auto"/>
        <w:bottom w:val="none" w:sz="0" w:space="0" w:color="auto"/>
        <w:right w:val="none" w:sz="0" w:space="0" w:color="auto"/>
      </w:divBdr>
      <w:divsChild>
        <w:div w:id="941037330">
          <w:marLeft w:val="0"/>
          <w:marRight w:val="0"/>
          <w:marTop w:val="0"/>
          <w:marBottom w:val="0"/>
          <w:divBdr>
            <w:top w:val="none" w:sz="0" w:space="0" w:color="auto"/>
            <w:left w:val="none" w:sz="0" w:space="0" w:color="auto"/>
            <w:bottom w:val="none" w:sz="0" w:space="0" w:color="auto"/>
            <w:right w:val="none" w:sz="0" w:space="0" w:color="auto"/>
          </w:divBdr>
          <w:divsChild>
            <w:div w:id="807665729">
              <w:marLeft w:val="0"/>
              <w:marRight w:val="0"/>
              <w:marTop w:val="0"/>
              <w:marBottom w:val="0"/>
              <w:divBdr>
                <w:top w:val="none" w:sz="0" w:space="0" w:color="auto"/>
                <w:left w:val="none" w:sz="0" w:space="0" w:color="auto"/>
                <w:bottom w:val="none" w:sz="0" w:space="0" w:color="auto"/>
                <w:right w:val="none" w:sz="0" w:space="0" w:color="auto"/>
              </w:divBdr>
              <w:divsChild>
                <w:div w:id="101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6021">
      <w:bodyDiv w:val="1"/>
      <w:marLeft w:val="0"/>
      <w:marRight w:val="0"/>
      <w:marTop w:val="0"/>
      <w:marBottom w:val="0"/>
      <w:divBdr>
        <w:top w:val="none" w:sz="0" w:space="0" w:color="auto"/>
        <w:left w:val="none" w:sz="0" w:space="0" w:color="auto"/>
        <w:bottom w:val="none" w:sz="0" w:space="0" w:color="auto"/>
        <w:right w:val="none" w:sz="0" w:space="0" w:color="auto"/>
      </w:divBdr>
      <w:divsChild>
        <w:div w:id="2122257387">
          <w:marLeft w:val="0"/>
          <w:marRight w:val="0"/>
          <w:marTop w:val="0"/>
          <w:marBottom w:val="0"/>
          <w:divBdr>
            <w:top w:val="none" w:sz="0" w:space="0" w:color="auto"/>
            <w:left w:val="none" w:sz="0" w:space="0" w:color="auto"/>
            <w:bottom w:val="none" w:sz="0" w:space="0" w:color="auto"/>
            <w:right w:val="none" w:sz="0" w:space="0" w:color="auto"/>
          </w:divBdr>
          <w:divsChild>
            <w:div w:id="229199554">
              <w:marLeft w:val="0"/>
              <w:marRight w:val="0"/>
              <w:marTop w:val="0"/>
              <w:marBottom w:val="0"/>
              <w:divBdr>
                <w:top w:val="none" w:sz="0" w:space="0" w:color="auto"/>
                <w:left w:val="none" w:sz="0" w:space="0" w:color="auto"/>
                <w:bottom w:val="none" w:sz="0" w:space="0" w:color="auto"/>
                <w:right w:val="none" w:sz="0" w:space="0" w:color="auto"/>
              </w:divBdr>
              <w:divsChild>
                <w:div w:id="138036736">
                  <w:marLeft w:val="0"/>
                  <w:marRight w:val="0"/>
                  <w:marTop w:val="0"/>
                  <w:marBottom w:val="0"/>
                  <w:divBdr>
                    <w:top w:val="none" w:sz="0" w:space="0" w:color="auto"/>
                    <w:left w:val="none" w:sz="0" w:space="0" w:color="auto"/>
                    <w:bottom w:val="none" w:sz="0" w:space="0" w:color="auto"/>
                    <w:right w:val="none" w:sz="0" w:space="0" w:color="auto"/>
                  </w:divBdr>
                </w:div>
              </w:divsChild>
            </w:div>
            <w:div w:id="793256789">
              <w:marLeft w:val="0"/>
              <w:marRight w:val="0"/>
              <w:marTop w:val="0"/>
              <w:marBottom w:val="0"/>
              <w:divBdr>
                <w:top w:val="none" w:sz="0" w:space="0" w:color="auto"/>
                <w:left w:val="none" w:sz="0" w:space="0" w:color="auto"/>
                <w:bottom w:val="none" w:sz="0" w:space="0" w:color="auto"/>
                <w:right w:val="none" w:sz="0" w:space="0" w:color="auto"/>
              </w:divBdr>
              <w:divsChild>
                <w:div w:id="248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5603">
          <w:marLeft w:val="0"/>
          <w:marRight w:val="0"/>
          <w:marTop w:val="0"/>
          <w:marBottom w:val="0"/>
          <w:divBdr>
            <w:top w:val="none" w:sz="0" w:space="0" w:color="auto"/>
            <w:left w:val="none" w:sz="0" w:space="0" w:color="auto"/>
            <w:bottom w:val="none" w:sz="0" w:space="0" w:color="auto"/>
            <w:right w:val="none" w:sz="0" w:space="0" w:color="auto"/>
          </w:divBdr>
          <w:divsChild>
            <w:div w:id="1836335879">
              <w:marLeft w:val="0"/>
              <w:marRight w:val="0"/>
              <w:marTop w:val="0"/>
              <w:marBottom w:val="0"/>
              <w:divBdr>
                <w:top w:val="none" w:sz="0" w:space="0" w:color="auto"/>
                <w:left w:val="none" w:sz="0" w:space="0" w:color="auto"/>
                <w:bottom w:val="none" w:sz="0" w:space="0" w:color="auto"/>
                <w:right w:val="none" w:sz="0" w:space="0" w:color="auto"/>
              </w:divBdr>
              <w:divsChild>
                <w:div w:id="5307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6047">
      <w:bodyDiv w:val="1"/>
      <w:marLeft w:val="0"/>
      <w:marRight w:val="0"/>
      <w:marTop w:val="0"/>
      <w:marBottom w:val="0"/>
      <w:divBdr>
        <w:top w:val="none" w:sz="0" w:space="0" w:color="auto"/>
        <w:left w:val="none" w:sz="0" w:space="0" w:color="auto"/>
        <w:bottom w:val="none" w:sz="0" w:space="0" w:color="auto"/>
        <w:right w:val="none" w:sz="0" w:space="0" w:color="auto"/>
      </w:divBdr>
      <w:divsChild>
        <w:div w:id="361176761">
          <w:marLeft w:val="0"/>
          <w:marRight w:val="0"/>
          <w:marTop w:val="0"/>
          <w:marBottom w:val="0"/>
          <w:divBdr>
            <w:top w:val="none" w:sz="0" w:space="0" w:color="auto"/>
            <w:left w:val="none" w:sz="0" w:space="0" w:color="auto"/>
            <w:bottom w:val="none" w:sz="0" w:space="0" w:color="auto"/>
            <w:right w:val="none" w:sz="0" w:space="0" w:color="auto"/>
          </w:divBdr>
          <w:divsChild>
            <w:div w:id="1706323075">
              <w:marLeft w:val="0"/>
              <w:marRight w:val="0"/>
              <w:marTop w:val="0"/>
              <w:marBottom w:val="0"/>
              <w:divBdr>
                <w:top w:val="none" w:sz="0" w:space="0" w:color="auto"/>
                <w:left w:val="none" w:sz="0" w:space="0" w:color="auto"/>
                <w:bottom w:val="none" w:sz="0" w:space="0" w:color="auto"/>
                <w:right w:val="none" w:sz="0" w:space="0" w:color="auto"/>
              </w:divBdr>
              <w:divsChild>
                <w:div w:id="19560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10841">
      <w:bodyDiv w:val="1"/>
      <w:marLeft w:val="0"/>
      <w:marRight w:val="0"/>
      <w:marTop w:val="0"/>
      <w:marBottom w:val="0"/>
      <w:divBdr>
        <w:top w:val="none" w:sz="0" w:space="0" w:color="auto"/>
        <w:left w:val="none" w:sz="0" w:space="0" w:color="auto"/>
        <w:bottom w:val="none" w:sz="0" w:space="0" w:color="auto"/>
        <w:right w:val="none" w:sz="0" w:space="0" w:color="auto"/>
      </w:divBdr>
      <w:divsChild>
        <w:div w:id="319431795">
          <w:marLeft w:val="0"/>
          <w:marRight w:val="0"/>
          <w:marTop w:val="0"/>
          <w:marBottom w:val="0"/>
          <w:divBdr>
            <w:top w:val="none" w:sz="0" w:space="0" w:color="auto"/>
            <w:left w:val="none" w:sz="0" w:space="0" w:color="auto"/>
            <w:bottom w:val="none" w:sz="0" w:space="0" w:color="auto"/>
            <w:right w:val="none" w:sz="0" w:space="0" w:color="auto"/>
          </w:divBdr>
          <w:divsChild>
            <w:div w:id="262492912">
              <w:marLeft w:val="0"/>
              <w:marRight w:val="0"/>
              <w:marTop w:val="0"/>
              <w:marBottom w:val="0"/>
              <w:divBdr>
                <w:top w:val="none" w:sz="0" w:space="0" w:color="auto"/>
                <w:left w:val="none" w:sz="0" w:space="0" w:color="auto"/>
                <w:bottom w:val="none" w:sz="0" w:space="0" w:color="auto"/>
                <w:right w:val="none" w:sz="0" w:space="0" w:color="auto"/>
              </w:divBdr>
              <w:divsChild>
                <w:div w:id="847253272">
                  <w:marLeft w:val="0"/>
                  <w:marRight w:val="0"/>
                  <w:marTop w:val="0"/>
                  <w:marBottom w:val="0"/>
                  <w:divBdr>
                    <w:top w:val="none" w:sz="0" w:space="0" w:color="auto"/>
                    <w:left w:val="none" w:sz="0" w:space="0" w:color="auto"/>
                    <w:bottom w:val="none" w:sz="0" w:space="0" w:color="auto"/>
                    <w:right w:val="none" w:sz="0" w:space="0" w:color="auto"/>
                  </w:divBdr>
                </w:div>
              </w:divsChild>
            </w:div>
            <w:div w:id="925849146">
              <w:marLeft w:val="0"/>
              <w:marRight w:val="0"/>
              <w:marTop w:val="0"/>
              <w:marBottom w:val="0"/>
              <w:divBdr>
                <w:top w:val="none" w:sz="0" w:space="0" w:color="auto"/>
                <w:left w:val="none" w:sz="0" w:space="0" w:color="auto"/>
                <w:bottom w:val="none" w:sz="0" w:space="0" w:color="auto"/>
                <w:right w:val="none" w:sz="0" w:space="0" w:color="auto"/>
              </w:divBdr>
              <w:divsChild>
                <w:div w:id="13947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396">
          <w:marLeft w:val="0"/>
          <w:marRight w:val="0"/>
          <w:marTop w:val="0"/>
          <w:marBottom w:val="0"/>
          <w:divBdr>
            <w:top w:val="none" w:sz="0" w:space="0" w:color="auto"/>
            <w:left w:val="none" w:sz="0" w:space="0" w:color="auto"/>
            <w:bottom w:val="none" w:sz="0" w:space="0" w:color="auto"/>
            <w:right w:val="none" w:sz="0" w:space="0" w:color="auto"/>
          </w:divBdr>
          <w:divsChild>
            <w:div w:id="463278652">
              <w:marLeft w:val="0"/>
              <w:marRight w:val="0"/>
              <w:marTop w:val="0"/>
              <w:marBottom w:val="0"/>
              <w:divBdr>
                <w:top w:val="none" w:sz="0" w:space="0" w:color="auto"/>
                <w:left w:val="none" w:sz="0" w:space="0" w:color="auto"/>
                <w:bottom w:val="none" w:sz="0" w:space="0" w:color="auto"/>
                <w:right w:val="none" w:sz="0" w:space="0" w:color="auto"/>
              </w:divBdr>
              <w:divsChild>
                <w:div w:id="15357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4325">
      <w:bodyDiv w:val="1"/>
      <w:marLeft w:val="0"/>
      <w:marRight w:val="0"/>
      <w:marTop w:val="0"/>
      <w:marBottom w:val="0"/>
      <w:divBdr>
        <w:top w:val="none" w:sz="0" w:space="0" w:color="auto"/>
        <w:left w:val="none" w:sz="0" w:space="0" w:color="auto"/>
        <w:bottom w:val="none" w:sz="0" w:space="0" w:color="auto"/>
        <w:right w:val="none" w:sz="0" w:space="0" w:color="auto"/>
      </w:divBdr>
    </w:div>
    <w:div w:id="855928598">
      <w:bodyDiv w:val="1"/>
      <w:marLeft w:val="0"/>
      <w:marRight w:val="0"/>
      <w:marTop w:val="0"/>
      <w:marBottom w:val="0"/>
      <w:divBdr>
        <w:top w:val="none" w:sz="0" w:space="0" w:color="auto"/>
        <w:left w:val="none" w:sz="0" w:space="0" w:color="auto"/>
        <w:bottom w:val="none" w:sz="0" w:space="0" w:color="auto"/>
        <w:right w:val="none" w:sz="0" w:space="0" w:color="auto"/>
      </w:divBdr>
      <w:divsChild>
        <w:div w:id="1314523164">
          <w:marLeft w:val="0"/>
          <w:marRight w:val="0"/>
          <w:marTop w:val="0"/>
          <w:marBottom w:val="0"/>
          <w:divBdr>
            <w:top w:val="none" w:sz="0" w:space="0" w:color="auto"/>
            <w:left w:val="none" w:sz="0" w:space="0" w:color="auto"/>
            <w:bottom w:val="none" w:sz="0" w:space="0" w:color="auto"/>
            <w:right w:val="none" w:sz="0" w:space="0" w:color="auto"/>
          </w:divBdr>
          <w:divsChild>
            <w:div w:id="138428242">
              <w:marLeft w:val="0"/>
              <w:marRight w:val="0"/>
              <w:marTop w:val="0"/>
              <w:marBottom w:val="0"/>
              <w:divBdr>
                <w:top w:val="none" w:sz="0" w:space="0" w:color="auto"/>
                <w:left w:val="none" w:sz="0" w:space="0" w:color="auto"/>
                <w:bottom w:val="none" w:sz="0" w:space="0" w:color="auto"/>
                <w:right w:val="none" w:sz="0" w:space="0" w:color="auto"/>
              </w:divBdr>
              <w:divsChild>
                <w:div w:id="9569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6857">
      <w:bodyDiv w:val="1"/>
      <w:marLeft w:val="0"/>
      <w:marRight w:val="0"/>
      <w:marTop w:val="0"/>
      <w:marBottom w:val="0"/>
      <w:divBdr>
        <w:top w:val="none" w:sz="0" w:space="0" w:color="auto"/>
        <w:left w:val="none" w:sz="0" w:space="0" w:color="auto"/>
        <w:bottom w:val="none" w:sz="0" w:space="0" w:color="auto"/>
        <w:right w:val="none" w:sz="0" w:space="0" w:color="auto"/>
      </w:divBdr>
      <w:divsChild>
        <w:div w:id="106123301">
          <w:marLeft w:val="0"/>
          <w:marRight w:val="0"/>
          <w:marTop w:val="0"/>
          <w:marBottom w:val="0"/>
          <w:divBdr>
            <w:top w:val="none" w:sz="0" w:space="0" w:color="auto"/>
            <w:left w:val="none" w:sz="0" w:space="0" w:color="auto"/>
            <w:bottom w:val="none" w:sz="0" w:space="0" w:color="auto"/>
            <w:right w:val="none" w:sz="0" w:space="0" w:color="auto"/>
          </w:divBdr>
          <w:divsChild>
            <w:div w:id="686835790">
              <w:marLeft w:val="0"/>
              <w:marRight w:val="0"/>
              <w:marTop w:val="0"/>
              <w:marBottom w:val="0"/>
              <w:divBdr>
                <w:top w:val="none" w:sz="0" w:space="0" w:color="auto"/>
                <w:left w:val="none" w:sz="0" w:space="0" w:color="auto"/>
                <w:bottom w:val="none" w:sz="0" w:space="0" w:color="auto"/>
                <w:right w:val="none" w:sz="0" w:space="0" w:color="auto"/>
              </w:divBdr>
              <w:divsChild>
                <w:div w:id="952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715">
      <w:bodyDiv w:val="1"/>
      <w:marLeft w:val="0"/>
      <w:marRight w:val="0"/>
      <w:marTop w:val="0"/>
      <w:marBottom w:val="0"/>
      <w:divBdr>
        <w:top w:val="none" w:sz="0" w:space="0" w:color="auto"/>
        <w:left w:val="none" w:sz="0" w:space="0" w:color="auto"/>
        <w:bottom w:val="none" w:sz="0" w:space="0" w:color="auto"/>
        <w:right w:val="none" w:sz="0" w:space="0" w:color="auto"/>
      </w:divBdr>
      <w:divsChild>
        <w:div w:id="1348872580">
          <w:marLeft w:val="0"/>
          <w:marRight w:val="0"/>
          <w:marTop w:val="0"/>
          <w:marBottom w:val="0"/>
          <w:divBdr>
            <w:top w:val="none" w:sz="0" w:space="0" w:color="auto"/>
            <w:left w:val="none" w:sz="0" w:space="0" w:color="auto"/>
            <w:bottom w:val="none" w:sz="0" w:space="0" w:color="auto"/>
            <w:right w:val="none" w:sz="0" w:space="0" w:color="auto"/>
          </w:divBdr>
          <w:divsChild>
            <w:div w:id="425420539">
              <w:marLeft w:val="0"/>
              <w:marRight w:val="0"/>
              <w:marTop w:val="0"/>
              <w:marBottom w:val="0"/>
              <w:divBdr>
                <w:top w:val="none" w:sz="0" w:space="0" w:color="auto"/>
                <w:left w:val="none" w:sz="0" w:space="0" w:color="auto"/>
                <w:bottom w:val="none" w:sz="0" w:space="0" w:color="auto"/>
                <w:right w:val="none" w:sz="0" w:space="0" w:color="auto"/>
              </w:divBdr>
              <w:divsChild>
                <w:div w:id="18153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159">
      <w:bodyDiv w:val="1"/>
      <w:marLeft w:val="0"/>
      <w:marRight w:val="0"/>
      <w:marTop w:val="0"/>
      <w:marBottom w:val="0"/>
      <w:divBdr>
        <w:top w:val="none" w:sz="0" w:space="0" w:color="auto"/>
        <w:left w:val="none" w:sz="0" w:space="0" w:color="auto"/>
        <w:bottom w:val="none" w:sz="0" w:space="0" w:color="auto"/>
        <w:right w:val="none" w:sz="0" w:space="0" w:color="auto"/>
      </w:divBdr>
      <w:divsChild>
        <w:div w:id="1306086247">
          <w:marLeft w:val="0"/>
          <w:marRight w:val="0"/>
          <w:marTop w:val="0"/>
          <w:marBottom w:val="0"/>
          <w:divBdr>
            <w:top w:val="none" w:sz="0" w:space="0" w:color="auto"/>
            <w:left w:val="none" w:sz="0" w:space="0" w:color="auto"/>
            <w:bottom w:val="none" w:sz="0" w:space="0" w:color="auto"/>
            <w:right w:val="none" w:sz="0" w:space="0" w:color="auto"/>
          </w:divBdr>
          <w:divsChild>
            <w:div w:id="302739032">
              <w:marLeft w:val="0"/>
              <w:marRight w:val="0"/>
              <w:marTop w:val="0"/>
              <w:marBottom w:val="0"/>
              <w:divBdr>
                <w:top w:val="none" w:sz="0" w:space="0" w:color="auto"/>
                <w:left w:val="none" w:sz="0" w:space="0" w:color="auto"/>
                <w:bottom w:val="none" w:sz="0" w:space="0" w:color="auto"/>
                <w:right w:val="none" w:sz="0" w:space="0" w:color="auto"/>
              </w:divBdr>
              <w:divsChild>
                <w:div w:id="1062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350">
      <w:bodyDiv w:val="1"/>
      <w:marLeft w:val="0"/>
      <w:marRight w:val="0"/>
      <w:marTop w:val="0"/>
      <w:marBottom w:val="0"/>
      <w:divBdr>
        <w:top w:val="none" w:sz="0" w:space="0" w:color="auto"/>
        <w:left w:val="none" w:sz="0" w:space="0" w:color="auto"/>
        <w:bottom w:val="none" w:sz="0" w:space="0" w:color="auto"/>
        <w:right w:val="none" w:sz="0" w:space="0" w:color="auto"/>
      </w:divBdr>
      <w:divsChild>
        <w:div w:id="1795828129">
          <w:marLeft w:val="0"/>
          <w:marRight w:val="0"/>
          <w:marTop w:val="0"/>
          <w:marBottom w:val="0"/>
          <w:divBdr>
            <w:top w:val="none" w:sz="0" w:space="0" w:color="auto"/>
            <w:left w:val="none" w:sz="0" w:space="0" w:color="auto"/>
            <w:bottom w:val="none" w:sz="0" w:space="0" w:color="auto"/>
            <w:right w:val="none" w:sz="0" w:space="0" w:color="auto"/>
          </w:divBdr>
          <w:divsChild>
            <w:div w:id="1901477919">
              <w:marLeft w:val="0"/>
              <w:marRight w:val="0"/>
              <w:marTop w:val="0"/>
              <w:marBottom w:val="0"/>
              <w:divBdr>
                <w:top w:val="none" w:sz="0" w:space="0" w:color="auto"/>
                <w:left w:val="none" w:sz="0" w:space="0" w:color="auto"/>
                <w:bottom w:val="none" w:sz="0" w:space="0" w:color="auto"/>
                <w:right w:val="none" w:sz="0" w:space="0" w:color="auto"/>
              </w:divBdr>
              <w:divsChild>
                <w:div w:id="2016492941">
                  <w:marLeft w:val="0"/>
                  <w:marRight w:val="0"/>
                  <w:marTop w:val="0"/>
                  <w:marBottom w:val="0"/>
                  <w:divBdr>
                    <w:top w:val="none" w:sz="0" w:space="0" w:color="auto"/>
                    <w:left w:val="none" w:sz="0" w:space="0" w:color="auto"/>
                    <w:bottom w:val="none" w:sz="0" w:space="0" w:color="auto"/>
                    <w:right w:val="none" w:sz="0" w:space="0" w:color="auto"/>
                  </w:divBdr>
                </w:div>
              </w:divsChild>
            </w:div>
            <w:div w:id="1849254481">
              <w:marLeft w:val="0"/>
              <w:marRight w:val="0"/>
              <w:marTop w:val="0"/>
              <w:marBottom w:val="0"/>
              <w:divBdr>
                <w:top w:val="none" w:sz="0" w:space="0" w:color="auto"/>
                <w:left w:val="none" w:sz="0" w:space="0" w:color="auto"/>
                <w:bottom w:val="none" w:sz="0" w:space="0" w:color="auto"/>
                <w:right w:val="none" w:sz="0" w:space="0" w:color="auto"/>
              </w:divBdr>
              <w:divsChild>
                <w:div w:id="2064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077">
          <w:marLeft w:val="0"/>
          <w:marRight w:val="0"/>
          <w:marTop w:val="0"/>
          <w:marBottom w:val="0"/>
          <w:divBdr>
            <w:top w:val="none" w:sz="0" w:space="0" w:color="auto"/>
            <w:left w:val="none" w:sz="0" w:space="0" w:color="auto"/>
            <w:bottom w:val="none" w:sz="0" w:space="0" w:color="auto"/>
            <w:right w:val="none" w:sz="0" w:space="0" w:color="auto"/>
          </w:divBdr>
          <w:divsChild>
            <w:div w:id="2045595090">
              <w:marLeft w:val="0"/>
              <w:marRight w:val="0"/>
              <w:marTop w:val="0"/>
              <w:marBottom w:val="0"/>
              <w:divBdr>
                <w:top w:val="none" w:sz="0" w:space="0" w:color="auto"/>
                <w:left w:val="none" w:sz="0" w:space="0" w:color="auto"/>
                <w:bottom w:val="none" w:sz="0" w:space="0" w:color="auto"/>
                <w:right w:val="none" w:sz="0" w:space="0" w:color="auto"/>
              </w:divBdr>
              <w:divsChild>
                <w:div w:id="2409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30165">
      <w:bodyDiv w:val="1"/>
      <w:marLeft w:val="0"/>
      <w:marRight w:val="0"/>
      <w:marTop w:val="0"/>
      <w:marBottom w:val="0"/>
      <w:divBdr>
        <w:top w:val="none" w:sz="0" w:space="0" w:color="auto"/>
        <w:left w:val="none" w:sz="0" w:space="0" w:color="auto"/>
        <w:bottom w:val="none" w:sz="0" w:space="0" w:color="auto"/>
        <w:right w:val="none" w:sz="0" w:space="0" w:color="auto"/>
      </w:divBdr>
      <w:divsChild>
        <w:div w:id="78673370">
          <w:marLeft w:val="0"/>
          <w:marRight w:val="0"/>
          <w:marTop w:val="0"/>
          <w:marBottom w:val="0"/>
          <w:divBdr>
            <w:top w:val="none" w:sz="0" w:space="0" w:color="auto"/>
            <w:left w:val="none" w:sz="0" w:space="0" w:color="auto"/>
            <w:bottom w:val="none" w:sz="0" w:space="0" w:color="auto"/>
            <w:right w:val="none" w:sz="0" w:space="0" w:color="auto"/>
          </w:divBdr>
          <w:divsChild>
            <w:div w:id="1921212977">
              <w:marLeft w:val="0"/>
              <w:marRight w:val="0"/>
              <w:marTop w:val="0"/>
              <w:marBottom w:val="0"/>
              <w:divBdr>
                <w:top w:val="none" w:sz="0" w:space="0" w:color="auto"/>
                <w:left w:val="none" w:sz="0" w:space="0" w:color="auto"/>
                <w:bottom w:val="none" w:sz="0" w:space="0" w:color="auto"/>
                <w:right w:val="none" w:sz="0" w:space="0" w:color="auto"/>
              </w:divBdr>
              <w:divsChild>
                <w:div w:id="302318275">
                  <w:marLeft w:val="0"/>
                  <w:marRight w:val="0"/>
                  <w:marTop w:val="0"/>
                  <w:marBottom w:val="0"/>
                  <w:divBdr>
                    <w:top w:val="none" w:sz="0" w:space="0" w:color="auto"/>
                    <w:left w:val="none" w:sz="0" w:space="0" w:color="auto"/>
                    <w:bottom w:val="none" w:sz="0" w:space="0" w:color="auto"/>
                    <w:right w:val="none" w:sz="0" w:space="0" w:color="auto"/>
                  </w:divBdr>
                </w:div>
              </w:divsChild>
            </w:div>
            <w:div w:id="1575120787">
              <w:marLeft w:val="0"/>
              <w:marRight w:val="0"/>
              <w:marTop w:val="0"/>
              <w:marBottom w:val="0"/>
              <w:divBdr>
                <w:top w:val="none" w:sz="0" w:space="0" w:color="auto"/>
                <w:left w:val="none" w:sz="0" w:space="0" w:color="auto"/>
                <w:bottom w:val="none" w:sz="0" w:space="0" w:color="auto"/>
                <w:right w:val="none" w:sz="0" w:space="0" w:color="auto"/>
              </w:divBdr>
              <w:divsChild>
                <w:div w:id="93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6305">
          <w:marLeft w:val="0"/>
          <w:marRight w:val="0"/>
          <w:marTop w:val="0"/>
          <w:marBottom w:val="0"/>
          <w:divBdr>
            <w:top w:val="none" w:sz="0" w:space="0" w:color="auto"/>
            <w:left w:val="none" w:sz="0" w:space="0" w:color="auto"/>
            <w:bottom w:val="none" w:sz="0" w:space="0" w:color="auto"/>
            <w:right w:val="none" w:sz="0" w:space="0" w:color="auto"/>
          </w:divBdr>
          <w:divsChild>
            <w:div w:id="578251145">
              <w:marLeft w:val="0"/>
              <w:marRight w:val="0"/>
              <w:marTop w:val="0"/>
              <w:marBottom w:val="0"/>
              <w:divBdr>
                <w:top w:val="none" w:sz="0" w:space="0" w:color="auto"/>
                <w:left w:val="none" w:sz="0" w:space="0" w:color="auto"/>
                <w:bottom w:val="none" w:sz="0" w:space="0" w:color="auto"/>
                <w:right w:val="none" w:sz="0" w:space="0" w:color="auto"/>
              </w:divBdr>
              <w:divsChild>
                <w:div w:id="772629608">
                  <w:marLeft w:val="0"/>
                  <w:marRight w:val="0"/>
                  <w:marTop w:val="0"/>
                  <w:marBottom w:val="0"/>
                  <w:divBdr>
                    <w:top w:val="none" w:sz="0" w:space="0" w:color="auto"/>
                    <w:left w:val="none" w:sz="0" w:space="0" w:color="auto"/>
                    <w:bottom w:val="none" w:sz="0" w:space="0" w:color="auto"/>
                    <w:right w:val="none" w:sz="0" w:space="0" w:color="auto"/>
                  </w:divBdr>
                </w:div>
              </w:divsChild>
            </w:div>
            <w:div w:id="99842012">
              <w:marLeft w:val="0"/>
              <w:marRight w:val="0"/>
              <w:marTop w:val="0"/>
              <w:marBottom w:val="0"/>
              <w:divBdr>
                <w:top w:val="none" w:sz="0" w:space="0" w:color="auto"/>
                <w:left w:val="none" w:sz="0" w:space="0" w:color="auto"/>
                <w:bottom w:val="none" w:sz="0" w:space="0" w:color="auto"/>
                <w:right w:val="none" w:sz="0" w:space="0" w:color="auto"/>
              </w:divBdr>
              <w:divsChild>
                <w:div w:id="11606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434">
          <w:marLeft w:val="0"/>
          <w:marRight w:val="0"/>
          <w:marTop w:val="0"/>
          <w:marBottom w:val="0"/>
          <w:divBdr>
            <w:top w:val="none" w:sz="0" w:space="0" w:color="auto"/>
            <w:left w:val="none" w:sz="0" w:space="0" w:color="auto"/>
            <w:bottom w:val="none" w:sz="0" w:space="0" w:color="auto"/>
            <w:right w:val="none" w:sz="0" w:space="0" w:color="auto"/>
          </w:divBdr>
          <w:divsChild>
            <w:div w:id="1221673134">
              <w:marLeft w:val="0"/>
              <w:marRight w:val="0"/>
              <w:marTop w:val="0"/>
              <w:marBottom w:val="0"/>
              <w:divBdr>
                <w:top w:val="none" w:sz="0" w:space="0" w:color="auto"/>
                <w:left w:val="none" w:sz="0" w:space="0" w:color="auto"/>
                <w:bottom w:val="none" w:sz="0" w:space="0" w:color="auto"/>
                <w:right w:val="none" w:sz="0" w:space="0" w:color="auto"/>
              </w:divBdr>
              <w:divsChild>
                <w:div w:id="138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3435">
      <w:bodyDiv w:val="1"/>
      <w:marLeft w:val="0"/>
      <w:marRight w:val="0"/>
      <w:marTop w:val="0"/>
      <w:marBottom w:val="0"/>
      <w:divBdr>
        <w:top w:val="none" w:sz="0" w:space="0" w:color="auto"/>
        <w:left w:val="none" w:sz="0" w:space="0" w:color="auto"/>
        <w:bottom w:val="none" w:sz="0" w:space="0" w:color="auto"/>
        <w:right w:val="none" w:sz="0" w:space="0" w:color="auto"/>
      </w:divBdr>
      <w:divsChild>
        <w:div w:id="868569759">
          <w:marLeft w:val="0"/>
          <w:marRight w:val="0"/>
          <w:marTop w:val="0"/>
          <w:marBottom w:val="0"/>
          <w:divBdr>
            <w:top w:val="none" w:sz="0" w:space="0" w:color="auto"/>
            <w:left w:val="none" w:sz="0" w:space="0" w:color="auto"/>
            <w:bottom w:val="none" w:sz="0" w:space="0" w:color="auto"/>
            <w:right w:val="none" w:sz="0" w:space="0" w:color="auto"/>
          </w:divBdr>
          <w:divsChild>
            <w:div w:id="64032178">
              <w:marLeft w:val="0"/>
              <w:marRight w:val="0"/>
              <w:marTop w:val="0"/>
              <w:marBottom w:val="0"/>
              <w:divBdr>
                <w:top w:val="none" w:sz="0" w:space="0" w:color="auto"/>
                <w:left w:val="none" w:sz="0" w:space="0" w:color="auto"/>
                <w:bottom w:val="none" w:sz="0" w:space="0" w:color="auto"/>
                <w:right w:val="none" w:sz="0" w:space="0" w:color="auto"/>
              </w:divBdr>
              <w:divsChild>
                <w:div w:id="935402505">
                  <w:marLeft w:val="0"/>
                  <w:marRight w:val="0"/>
                  <w:marTop w:val="0"/>
                  <w:marBottom w:val="0"/>
                  <w:divBdr>
                    <w:top w:val="none" w:sz="0" w:space="0" w:color="auto"/>
                    <w:left w:val="none" w:sz="0" w:space="0" w:color="auto"/>
                    <w:bottom w:val="none" w:sz="0" w:space="0" w:color="auto"/>
                    <w:right w:val="none" w:sz="0" w:space="0" w:color="auto"/>
                  </w:divBdr>
                </w:div>
              </w:divsChild>
            </w:div>
            <w:div w:id="153692835">
              <w:marLeft w:val="0"/>
              <w:marRight w:val="0"/>
              <w:marTop w:val="0"/>
              <w:marBottom w:val="0"/>
              <w:divBdr>
                <w:top w:val="none" w:sz="0" w:space="0" w:color="auto"/>
                <w:left w:val="none" w:sz="0" w:space="0" w:color="auto"/>
                <w:bottom w:val="none" w:sz="0" w:space="0" w:color="auto"/>
                <w:right w:val="none" w:sz="0" w:space="0" w:color="auto"/>
              </w:divBdr>
              <w:divsChild>
                <w:div w:id="18462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3795">
          <w:marLeft w:val="0"/>
          <w:marRight w:val="0"/>
          <w:marTop w:val="0"/>
          <w:marBottom w:val="0"/>
          <w:divBdr>
            <w:top w:val="none" w:sz="0" w:space="0" w:color="auto"/>
            <w:left w:val="none" w:sz="0" w:space="0" w:color="auto"/>
            <w:bottom w:val="none" w:sz="0" w:space="0" w:color="auto"/>
            <w:right w:val="none" w:sz="0" w:space="0" w:color="auto"/>
          </w:divBdr>
          <w:divsChild>
            <w:div w:id="267468427">
              <w:marLeft w:val="0"/>
              <w:marRight w:val="0"/>
              <w:marTop w:val="0"/>
              <w:marBottom w:val="0"/>
              <w:divBdr>
                <w:top w:val="none" w:sz="0" w:space="0" w:color="auto"/>
                <w:left w:val="none" w:sz="0" w:space="0" w:color="auto"/>
                <w:bottom w:val="none" w:sz="0" w:space="0" w:color="auto"/>
                <w:right w:val="none" w:sz="0" w:space="0" w:color="auto"/>
              </w:divBdr>
              <w:divsChild>
                <w:div w:id="1233152895">
                  <w:marLeft w:val="0"/>
                  <w:marRight w:val="0"/>
                  <w:marTop w:val="0"/>
                  <w:marBottom w:val="0"/>
                  <w:divBdr>
                    <w:top w:val="none" w:sz="0" w:space="0" w:color="auto"/>
                    <w:left w:val="none" w:sz="0" w:space="0" w:color="auto"/>
                    <w:bottom w:val="none" w:sz="0" w:space="0" w:color="auto"/>
                    <w:right w:val="none" w:sz="0" w:space="0" w:color="auto"/>
                  </w:divBdr>
                </w:div>
              </w:divsChild>
            </w:div>
            <w:div w:id="553927523">
              <w:marLeft w:val="0"/>
              <w:marRight w:val="0"/>
              <w:marTop w:val="0"/>
              <w:marBottom w:val="0"/>
              <w:divBdr>
                <w:top w:val="none" w:sz="0" w:space="0" w:color="auto"/>
                <w:left w:val="none" w:sz="0" w:space="0" w:color="auto"/>
                <w:bottom w:val="none" w:sz="0" w:space="0" w:color="auto"/>
                <w:right w:val="none" w:sz="0" w:space="0" w:color="auto"/>
              </w:divBdr>
              <w:divsChild>
                <w:div w:id="18314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2896">
          <w:marLeft w:val="0"/>
          <w:marRight w:val="0"/>
          <w:marTop w:val="0"/>
          <w:marBottom w:val="0"/>
          <w:divBdr>
            <w:top w:val="none" w:sz="0" w:space="0" w:color="auto"/>
            <w:left w:val="none" w:sz="0" w:space="0" w:color="auto"/>
            <w:bottom w:val="none" w:sz="0" w:space="0" w:color="auto"/>
            <w:right w:val="none" w:sz="0" w:space="0" w:color="auto"/>
          </w:divBdr>
          <w:divsChild>
            <w:div w:id="2111050460">
              <w:marLeft w:val="0"/>
              <w:marRight w:val="0"/>
              <w:marTop w:val="0"/>
              <w:marBottom w:val="0"/>
              <w:divBdr>
                <w:top w:val="none" w:sz="0" w:space="0" w:color="auto"/>
                <w:left w:val="none" w:sz="0" w:space="0" w:color="auto"/>
                <w:bottom w:val="none" w:sz="0" w:space="0" w:color="auto"/>
                <w:right w:val="none" w:sz="0" w:space="0" w:color="auto"/>
              </w:divBdr>
              <w:divsChild>
                <w:div w:id="310526971">
                  <w:marLeft w:val="0"/>
                  <w:marRight w:val="0"/>
                  <w:marTop w:val="0"/>
                  <w:marBottom w:val="0"/>
                  <w:divBdr>
                    <w:top w:val="none" w:sz="0" w:space="0" w:color="auto"/>
                    <w:left w:val="none" w:sz="0" w:space="0" w:color="auto"/>
                    <w:bottom w:val="none" w:sz="0" w:space="0" w:color="auto"/>
                    <w:right w:val="none" w:sz="0" w:space="0" w:color="auto"/>
                  </w:divBdr>
                </w:div>
              </w:divsChild>
            </w:div>
            <w:div w:id="1222013027">
              <w:marLeft w:val="0"/>
              <w:marRight w:val="0"/>
              <w:marTop w:val="0"/>
              <w:marBottom w:val="0"/>
              <w:divBdr>
                <w:top w:val="none" w:sz="0" w:space="0" w:color="auto"/>
                <w:left w:val="none" w:sz="0" w:space="0" w:color="auto"/>
                <w:bottom w:val="none" w:sz="0" w:space="0" w:color="auto"/>
                <w:right w:val="none" w:sz="0" w:space="0" w:color="auto"/>
              </w:divBdr>
              <w:divsChild>
                <w:div w:id="2145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4979">
      <w:bodyDiv w:val="1"/>
      <w:marLeft w:val="0"/>
      <w:marRight w:val="0"/>
      <w:marTop w:val="0"/>
      <w:marBottom w:val="0"/>
      <w:divBdr>
        <w:top w:val="none" w:sz="0" w:space="0" w:color="auto"/>
        <w:left w:val="none" w:sz="0" w:space="0" w:color="auto"/>
        <w:bottom w:val="none" w:sz="0" w:space="0" w:color="auto"/>
        <w:right w:val="none" w:sz="0" w:space="0" w:color="auto"/>
      </w:divBdr>
      <w:divsChild>
        <w:div w:id="447897564">
          <w:marLeft w:val="0"/>
          <w:marRight w:val="0"/>
          <w:marTop w:val="0"/>
          <w:marBottom w:val="0"/>
          <w:divBdr>
            <w:top w:val="none" w:sz="0" w:space="0" w:color="auto"/>
            <w:left w:val="none" w:sz="0" w:space="0" w:color="auto"/>
            <w:bottom w:val="none" w:sz="0" w:space="0" w:color="auto"/>
            <w:right w:val="none" w:sz="0" w:space="0" w:color="auto"/>
          </w:divBdr>
          <w:divsChild>
            <w:div w:id="1499495866">
              <w:marLeft w:val="0"/>
              <w:marRight w:val="0"/>
              <w:marTop w:val="0"/>
              <w:marBottom w:val="0"/>
              <w:divBdr>
                <w:top w:val="none" w:sz="0" w:space="0" w:color="auto"/>
                <w:left w:val="none" w:sz="0" w:space="0" w:color="auto"/>
                <w:bottom w:val="none" w:sz="0" w:space="0" w:color="auto"/>
                <w:right w:val="none" w:sz="0" w:space="0" w:color="auto"/>
              </w:divBdr>
              <w:divsChild>
                <w:div w:id="372510263">
                  <w:marLeft w:val="0"/>
                  <w:marRight w:val="0"/>
                  <w:marTop w:val="0"/>
                  <w:marBottom w:val="0"/>
                  <w:divBdr>
                    <w:top w:val="none" w:sz="0" w:space="0" w:color="auto"/>
                    <w:left w:val="none" w:sz="0" w:space="0" w:color="auto"/>
                    <w:bottom w:val="none" w:sz="0" w:space="0" w:color="auto"/>
                    <w:right w:val="none" w:sz="0" w:space="0" w:color="auto"/>
                  </w:divBdr>
                </w:div>
              </w:divsChild>
            </w:div>
            <w:div w:id="1044986658">
              <w:marLeft w:val="0"/>
              <w:marRight w:val="0"/>
              <w:marTop w:val="0"/>
              <w:marBottom w:val="0"/>
              <w:divBdr>
                <w:top w:val="none" w:sz="0" w:space="0" w:color="auto"/>
                <w:left w:val="none" w:sz="0" w:space="0" w:color="auto"/>
                <w:bottom w:val="none" w:sz="0" w:space="0" w:color="auto"/>
                <w:right w:val="none" w:sz="0" w:space="0" w:color="auto"/>
              </w:divBdr>
              <w:divsChild>
                <w:div w:id="19803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9301">
          <w:marLeft w:val="0"/>
          <w:marRight w:val="0"/>
          <w:marTop w:val="0"/>
          <w:marBottom w:val="0"/>
          <w:divBdr>
            <w:top w:val="none" w:sz="0" w:space="0" w:color="auto"/>
            <w:left w:val="none" w:sz="0" w:space="0" w:color="auto"/>
            <w:bottom w:val="none" w:sz="0" w:space="0" w:color="auto"/>
            <w:right w:val="none" w:sz="0" w:space="0" w:color="auto"/>
          </w:divBdr>
          <w:divsChild>
            <w:div w:id="147870718">
              <w:marLeft w:val="0"/>
              <w:marRight w:val="0"/>
              <w:marTop w:val="0"/>
              <w:marBottom w:val="0"/>
              <w:divBdr>
                <w:top w:val="none" w:sz="0" w:space="0" w:color="auto"/>
                <w:left w:val="none" w:sz="0" w:space="0" w:color="auto"/>
                <w:bottom w:val="none" w:sz="0" w:space="0" w:color="auto"/>
                <w:right w:val="none" w:sz="0" w:space="0" w:color="auto"/>
              </w:divBdr>
              <w:divsChild>
                <w:div w:id="3914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09795">
      <w:bodyDiv w:val="1"/>
      <w:marLeft w:val="0"/>
      <w:marRight w:val="0"/>
      <w:marTop w:val="0"/>
      <w:marBottom w:val="0"/>
      <w:divBdr>
        <w:top w:val="none" w:sz="0" w:space="0" w:color="auto"/>
        <w:left w:val="none" w:sz="0" w:space="0" w:color="auto"/>
        <w:bottom w:val="none" w:sz="0" w:space="0" w:color="auto"/>
        <w:right w:val="none" w:sz="0" w:space="0" w:color="auto"/>
      </w:divBdr>
      <w:divsChild>
        <w:div w:id="1663266990">
          <w:marLeft w:val="0"/>
          <w:marRight w:val="0"/>
          <w:marTop w:val="0"/>
          <w:marBottom w:val="0"/>
          <w:divBdr>
            <w:top w:val="none" w:sz="0" w:space="0" w:color="auto"/>
            <w:left w:val="none" w:sz="0" w:space="0" w:color="auto"/>
            <w:bottom w:val="none" w:sz="0" w:space="0" w:color="auto"/>
            <w:right w:val="none" w:sz="0" w:space="0" w:color="auto"/>
          </w:divBdr>
          <w:divsChild>
            <w:div w:id="943272671">
              <w:marLeft w:val="0"/>
              <w:marRight w:val="0"/>
              <w:marTop w:val="0"/>
              <w:marBottom w:val="0"/>
              <w:divBdr>
                <w:top w:val="none" w:sz="0" w:space="0" w:color="auto"/>
                <w:left w:val="none" w:sz="0" w:space="0" w:color="auto"/>
                <w:bottom w:val="none" w:sz="0" w:space="0" w:color="auto"/>
                <w:right w:val="none" w:sz="0" w:space="0" w:color="auto"/>
              </w:divBdr>
              <w:divsChild>
                <w:div w:id="121120138">
                  <w:marLeft w:val="0"/>
                  <w:marRight w:val="0"/>
                  <w:marTop w:val="0"/>
                  <w:marBottom w:val="0"/>
                  <w:divBdr>
                    <w:top w:val="none" w:sz="0" w:space="0" w:color="auto"/>
                    <w:left w:val="none" w:sz="0" w:space="0" w:color="auto"/>
                    <w:bottom w:val="none" w:sz="0" w:space="0" w:color="auto"/>
                    <w:right w:val="none" w:sz="0" w:space="0" w:color="auto"/>
                  </w:divBdr>
                </w:div>
              </w:divsChild>
            </w:div>
            <w:div w:id="632029774">
              <w:marLeft w:val="0"/>
              <w:marRight w:val="0"/>
              <w:marTop w:val="0"/>
              <w:marBottom w:val="0"/>
              <w:divBdr>
                <w:top w:val="none" w:sz="0" w:space="0" w:color="auto"/>
                <w:left w:val="none" w:sz="0" w:space="0" w:color="auto"/>
                <w:bottom w:val="none" w:sz="0" w:space="0" w:color="auto"/>
                <w:right w:val="none" w:sz="0" w:space="0" w:color="auto"/>
              </w:divBdr>
              <w:divsChild>
                <w:div w:id="4349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39479">
          <w:marLeft w:val="0"/>
          <w:marRight w:val="0"/>
          <w:marTop w:val="0"/>
          <w:marBottom w:val="0"/>
          <w:divBdr>
            <w:top w:val="none" w:sz="0" w:space="0" w:color="auto"/>
            <w:left w:val="none" w:sz="0" w:space="0" w:color="auto"/>
            <w:bottom w:val="none" w:sz="0" w:space="0" w:color="auto"/>
            <w:right w:val="none" w:sz="0" w:space="0" w:color="auto"/>
          </w:divBdr>
          <w:divsChild>
            <w:div w:id="445152239">
              <w:marLeft w:val="0"/>
              <w:marRight w:val="0"/>
              <w:marTop w:val="0"/>
              <w:marBottom w:val="0"/>
              <w:divBdr>
                <w:top w:val="none" w:sz="0" w:space="0" w:color="auto"/>
                <w:left w:val="none" w:sz="0" w:space="0" w:color="auto"/>
                <w:bottom w:val="none" w:sz="0" w:space="0" w:color="auto"/>
                <w:right w:val="none" w:sz="0" w:space="0" w:color="auto"/>
              </w:divBdr>
              <w:divsChild>
                <w:div w:id="20343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2001">
      <w:bodyDiv w:val="1"/>
      <w:marLeft w:val="0"/>
      <w:marRight w:val="0"/>
      <w:marTop w:val="0"/>
      <w:marBottom w:val="0"/>
      <w:divBdr>
        <w:top w:val="none" w:sz="0" w:space="0" w:color="auto"/>
        <w:left w:val="none" w:sz="0" w:space="0" w:color="auto"/>
        <w:bottom w:val="none" w:sz="0" w:space="0" w:color="auto"/>
        <w:right w:val="none" w:sz="0" w:space="0" w:color="auto"/>
      </w:divBdr>
      <w:divsChild>
        <w:div w:id="1358311476">
          <w:marLeft w:val="0"/>
          <w:marRight w:val="0"/>
          <w:marTop w:val="0"/>
          <w:marBottom w:val="0"/>
          <w:divBdr>
            <w:top w:val="none" w:sz="0" w:space="0" w:color="auto"/>
            <w:left w:val="none" w:sz="0" w:space="0" w:color="auto"/>
            <w:bottom w:val="none" w:sz="0" w:space="0" w:color="auto"/>
            <w:right w:val="none" w:sz="0" w:space="0" w:color="auto"/>
          </w:divBdr>
          <w:divsChild>
            <w:div w:id="162623101">
              <w:marLeft w:val="0"/>
              <w:marRight w:val="0"/>
              <w:marTop w:val="0"/>
              <w:marBottom w:val="0"/>
              <w:divBdr>
                <w:top w:val="none" w:sz="0" w:space="0" w:color="auto"/>
                <w:left w:val="none" w:sz="0" w:space="0" w:color="auto"/>
                <w:bottom w:val="none" w:sz="0" w:space="0" w:color="auto"/>
                <w:right w:val="none" w:sz="0" w:space="0" w:color="auto"/>
              </w:divBdr>
              <w:divsChild>
                <w:div w:id="1799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9066">
      <w:bodyDiv w:val="1"/>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sChild>
            <w:div w:id="1773548315">
              <w:marLeft w:val="0"/>
              <w:marRight w:val="0"/>
              <w:marTop w:val="0"/>
              <w:marBottom w:val="0"/>
              <w:divBdr>
                <w:top w:val="none" w:sz="0" w:space="0" w:color="auto"/>
                <w:left w:val="none" w:sz="0" w:space="0" w:color="auto"/>
                <w:bottom w:val="none" w:sz="0" w:space="0" w:color="auto"/>
                <w:right w:val="none" w:sz="0" w:space="0" w:color="auto"/>
              </w:divBdr>
              <w:divsChild>
                <w:div w:id="21222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2653">
      <w:bodyDiv w:val="1"/>
      <w:marLeft w:val="0"/>
      <w:marRight w:val="0"/>
      <w:marTop w:val="0"/>
      <w:marBottom w:val="0"/>
      <w:divBdr>
        <w:top w:val="none" w:sz="0" w:space="0" w:color="auto"/>
        <w:left w:val="none" w:sz="0" w:space="0" w:color="auto"/>
        <w:bottom w:val="none" w:sz="0" w:space="0" w:color="auto"/>
        <w:right w:val="none" w:sz="0" w:space="0" w:color="auto"/>
      </w:divBdr>
      <w:divsChild>
        <w:div w:id="2128305284">
          <w:marLeft w:val="0"/>
          <w:marRight w:val="0"/>
          <w:marTop w:val="0"/>
          <w:marBottom w:val="0"/>
          <w:divBdr>
            <w:top w:val="none" w:sz="0" w:space="0" w:color="auto"/>
            <w:left w:val="none" w:sz="0" w:space="0" w:color="auto"/>
            <w:bottom w:val="none" w:sz="0" w:space="0" w:color="auto"/>
            <w:right w:val="none" w:sz="0" w:space="0" w:color="auto"/>
          </w:divBdr>
          <w:divsChild>
            <w:div w:id="310327242">
              <w:marLeft w:val="0"/>
              <w:marRight w:val="0"/>
              <w:marTop w:val="0"/>
              <w:marBottom w:val="0"/>
              <w:divBdr>
                <w:top w:val="none" w:sz="0" w:space="0" w:color="auto"/>
                <w:left w:val="none" w:sz="0" w:space="0" w:color="auto"/>
                <w:bottom w:val="none" w:sz="0" w:space="0" w:color="auto"/>
                <w:right w:val="none" w:sz="0" w:space="0" w:color="auto"/>
              </w:divBdr>
              <w:divsChild>
                <w:div w:id="1063866721">
                  <w:marLeft w:val="0"/>
                  <w:marRight w:val="0"/>
                  <w:marTop w:val="0"/>
                  <w:marBottom w:val="0"/>
                  <w:divBdr>
                    <w:top w:val="none" w:sz="0" w:space="0" w:color="auto"/>
                    <w:left w:val="none" w:sz="0" w:space="0" w:color="auto"/>
                    <w:bottom w:val="none" w:sz="0" w:space="0" w:color="auto"/>
                    <w:right w:val="none" w:sz="0" w:space="0" w:color="auto"/>
                  </w:divBdr>
                </w:div>
              </w:divsChild>
            </w:div>
            <w:div w:id="305403515">
              <w:marLeft w:val="0"/>
              <w:marRight w:val="0"/>
              <w:marTop w:val="0"/>
              <w:marBottom w:val="0"/>
              <w:divBdr>
                <w:top w:val="none" w:sz="0" w:space="0" w:color="auto"/>
                <w:left w:val="none" w:sz="0" w:space="0" w:color="auto"/>
                <w:bottom w:val="none" w:sz="0" w:space="0" w:color="auto"/>
                <w:right w:val="none" w:sz="0" w:space="0" w:color="auto"/>
              </w:divBdr>
              <w:divsChild>
                <w:div w:id="1487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025">
          <w:marLeft w:val="0"/>
          <w:marRight w:val="0"/>
          <w:marTop w:val="0"/>
          <w:marBottom w:val="0"/>
          <w:divBdr>
            <w:top w:val="none" w:sz="0" w:space="0" w:color="auto"/>
            <w:left w:val="none" w:sz="0" w:space="0" w:color="auto"/>
            <w:bottom w:val="none" w:sz="0" w:space="0" w:color="auto"/>
            <w:right w:val="none" w:sz="0" w:space="0" w:color="auto"/>
          </w:divBdr>
          <w:divsChild>
            <w:div w:id="202986475">
              <w:marLeft w:val="0"/>
              <w:marRight w:val="0"/>
              <w:marTop w:val="0"/>
              <w:marBottom w:val="0"/>
              <w:divBdr>
                <w:top w:val="none" w:sz="0" w:space="0" w:color="auto"/>
                <w:left w:val="none" w:sz="0" w:space="0" w:color="auto"/>
                <w:bottom w:val="none" w:sz="0" w:space="0" w:color="auto"/>
                <w:right w:val="none" w:sz="0" w:space="0" w:color="auto"/>
              </w:divBdr>
              <w:divsChild>
                <w:div w:id="15119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2980">
      <w:bodyDiv w:val="1"/>
      <w:marLeft w:val="0"/>
      <w:marRight w:val="0"/>
      <w:marTop w:val="0"/>
      <w:marBottom w:val="0"/>
      <w:divBdr>
        <w:top w:val="none" w:sz="0" w:space="0" w:color="auto"/>
        <w:left w:val="none" w:sz="0" w:space="0" w:color="auto"/>
        <w:bottom w:val="none" w:sz="0" w:space="0" w:color="auto"/>
        <w:right w:val="none" w:sz="0" w:space="0" w:color="auto"/>
      </w:divBdr>
      <w:divsChild>
        <w:div w:id="1310480982">
          <w:marLeft w:val="0"/>
          <w:marRight w:val="0"/>
          <w:marTop w:val="0"/>
          <w:marBottom w:val="0"/>
          <w:divBdr>
            <w:top w:val="none" w:sz="0" w:space="0" w:color="auto"/>
            <w:left w:val="none" w:sz="0" w:space="0" w:color="auto"/>
            <w:bottom w:val="none" w:sz="0" w:space="0" w:color="auto"/>
            <w:right w:val="none" w:sz="0" w:space="0" w:color="auto"/>
          </w:divBdr>
          <w:divsChild>
            <w:div w:id="1312295965">
              <w:marLeft w:val="0"/>
              <w:marRight w:val="0"/>
              <w:marTop w:val="0"/>
              <w:marBottom w:val="0"/>
              <w:divBdr>
                <w:top w:val="none" w:sz="0" w:space="0" w:color="auto"/>
                <w:left w:val="none" w:sz="0" w:space="0" w:color="auto"/>
                <w:bottom w:val="none" w:sz="0" w:space="0" w:color="auto"/>
                <w:right w:val="none" w:sz="0" w:space="0" w:color="auto"/>
              </w:divBdr>
              <w:divsChild>
                <w:div w:id="12533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5100">
      <w:bodyDiv w:val="1"/>
      <w:marLeft w:val="0"/>
      <w:marRight w:val="0"/>
      <w:marTop w:val="0"/>
      <w:marBottom w:val="0"/>
      <w:divBdr>
        <w:top w:val="none" w:sz="0" w:space="0" w:color="auto"/>
        <w:left w:val="none" w:sz="0" w:space="0" w:color="auto"/>
        <w:bottom w:val="none" w:sz="0" w:space="0" w:color="auto"/>
        <w:right w:val="none" w:sz="0" w:space="0" w:color="auto"/>
      </w:divBdr>
      <w:divsChild>
        <w:div w:id="2026596085">
          <w:marLeft w:val="0"/>
          <w:marRight w:val="0"/>
          <w:marTop w:val="0"/>
          <w:marBottom w:val="0"/>
          <w:divBdr>
            <w:top w:val="none" w:sz="0" w:space="0" w:color="auto"/>
            <w:left w:val="none" w:sz="0" w:space="0" w:color="auto"/>
            <w:bottom w:val="none" w:sz="0" w:space="0" w:color="auto"/>
            <w:right w:val="none" w:sz="0" w:space="0" w:color="auto"/>
          </w:divBdr>
          <w:divsChild>
            <w:div w:id="953287118">
              <w:marLeft w:val="0"/>
              <w:marRight w:val="0"/>
              <w:marTop w:val="0"/>
              <w:marBottom w:val="0"/>
              <w:divBdr>
                <w:top w:val="none" w:sz="0" w:space="0" w:color="auto"/>
                <w:left w:val="none" w:sz="0" w:space="0" w:color="auto"/>
                <w:bottom w:val="none" w:sz="0" w:space="0" w:color="auto"/>
                <w:right w:val="none" w:sz="0" w:space="0" w:color="auto"/>
              </w:divBdr>
              <w:divsChild>
                <w:div w:id="845023864">
                  <w:marLeft w:val="0"/>
                  <w:marRight w:val="0"/>
                  <w:marTop w:val="0"/>
                  <w:marBottom w:val="0"/>
                  <w:divBdr>
                    <w:top w:val="none" w:sz="0" w:space="0" w:color="auto"/>
                    <w:left w:val="none" w:sz="0" w:space="0" w:color="auto"/>
                    <w:bottom w:val="none" w:sz="0" w:space="0" w:color="auto"/>
                    <w:right w:val="none" w:sz="0" w:space="0" w:color="auto"/>
                  </w:divBdr>
                </w:div>
              </w:divsChild>
            </w:div>
            <w:div w:id="1158619828">
              <w:marLeft w:val="0"/>
              <w:marRight w:val="0"/>
              <w:marTop w:val="0"/>
              <w:marBottom w:val="0"/>
              <w:divBdr>
                <w:top w:val="none" w:sz="0" w:space="0" w:color="auto"/>
                <w:left w:val="none" w:sz="0" w:space="0" w:color="auto"/>
                <w:bottom w:val="none" w:sz="0" w:space="0" w:color="auto"/>
                <w:right w:val="none" w:sz="0" w:space="0" w:color="auto"/>
              </w:divBdr>
              <w:divsChild>
                <w:div w:id="1333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0319">
          <w:marLeft w:val="0"/>
          <w:marRight w:val="0"/>
          <w:marTop w:val="0"/>
          <w:marBottom w:val="0"/>
          <w:divBdr>
            <w:top w:val="none" w:sz="0" w:space="0" w:color="auto"/>
            <w:left w:val="none" w:sz="0" w:space="0" w:color="auto"/>
            <w:bottom w:val="none" w:sz="0" w:space="0" w:color="auto"/>
            <w:right w:val="none" w:sz="0" w:space="0" w:color="auto"/>
          </w:divBdr>
          <w:divsChild>
            <w:div w:id="550069695">
              <w:marLeft w:val="0"/>
              <w:marRight w:val="0"/>
              <w:marTop w:val="0"/>
              <w:marBottom w:val="0"/>
              <w:divBdr>
                <w:top w:val="none" w:sz="0" w:space="0" w:color="auto"/>
                <w:left w:val="none" w:sz="0" w:space="0" w:color="auto"/>
                <w:bottom w:val="none" w:sz="0" w:space="0" w:color="auto"/>
                <w:right w:val="none" w:sz="0" w:space="0" w:color="auto"/>
              </w:divBdr>
              <w:divsChild>
                <w:div w:id="1999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4599">
      <w:bodyDiv w:val="1"/>
      <w:marLeft w:val="0"/>
      <w:marRight w:val="0"/>
      <w:marTop w:val="0"/>
      <w:marBottom w:val="0"/>
      <w:divBdr>
        <w:top w:val="none" w:sz="0" w:space="0" w:color="auto"/>
        <w:left w:val="none" w:sz="0" w:space="0" w:color="auto"/>
        <w:bottom w:val="none" w:sz="0" w:space="0" w:color="auto"/>
        <w:right w:val="none" w:sz="0" w:space="0" w:color="auto"/>
      </w:divBdr>
      <w:divsChild>
        <w:div w:id="371461803">
          <w:marLeft w:val="0"/>
          <w:marRight w:val="0"/>
          <w:marTop w:val="0"/>
          <w:marBottom w:val="0"/>
          <w:divBdr>
            <w:top w:val="none" w:sz="0" w:space="0" w:color="auto"/>
            <w:left w:val="none" w:sz="0" w:space="0" w:color="auto"/>
            <w:bottom w:val="none" w:sz="0" w:space="0" w:color="auto"/>
            <w:right w:val="none" w:sz="0" w:space="0" w:color="auto"/>
          </w:divBdr>
          <w:divsChild>
            <w:div w:id="1213149955">
              <w:marLeft w:val="0"/>
              <w:marRight w:val="0"/>
              <w:marTop w:val="0"/>
              <w:marBottom w:val="0"/>
              <w:divBdr>
                <w:top w:val="none" w:sz="0" w:space="0" w:color="auto"/>
                <w:left w:val="none" w:sz="0" w:space="0" w:color="auto"/>
                <w:bottom w:val="none" w:sz="0" w:space="0" w:color="auto"/>
                <w:right w:val="none" w:sz="0" w:space="0" w:color="auto"/>
              </w:divBdr>
              <w:divsChild>
                <w:div w:id="1140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3706">
      <w:bodyDiv w:val="1"/>
      <w:marLeft w:val="0"/>
      <w:marRight w:val="0"/>
      <w:marTop w:val="0"/>
      <w:marBottom w:val="0"/>
      <w:divBdr>
        <w:top w:val="none" w:sz="0" w:space="0" w:color="auto"/>
        <w:left w:val="none" w:sz="0" w:space="0" w:color="auto"/>
        <w:bottom w:val="none" w:sz="0" w:space="0" w:color="auto"/>
        <w:right w:val="none" w:sz="0" w:space="0" w:color="auto"/>
      </w:divBdr>
      <w:divsChild>
        <w:div w:id="625543425">
          <w:marLeft w:val="0"/>
          <w:marRight w:val="0"/>
          <w:marTop w:val="0"/>
          <w:marBottom w:val="0"/>
          <w:divBdr>
            <w:top w:val="none" w:sz="0" w:space="0" w:color="auto"/>
            <w:left w:val="none" w:sz="0" w:space="0" w:color="auto"/>
            <w:bottom w:val="none" w:sz="0" w:space="0" w:color="auto"/>
            <w:right w:val="none" w:sz="0" w:space="0" w:color="auto"/>
          </w:divBdr>
          <w:divsChild>
            <w:div w:id="61175925">
              <w:marLeft w:val="0"/>
              <w:marRight w:val="0"/>
              <w:marTop w:val="0"/>
              <w:marBottom w:val="0"/>
              <w:divBdr>
                <w:top w:val="none" w:sz="0" w:space="0" w:color="auto"/>
                <w:left w:val="none" w:sz="0" w:space="0" w:color="auto"/>
                <w:bottom w:val="none" w:sz="0" w:space="0" w:color="auto"/>
                <w:right w:val="none" w:sz="0" w:space="0" w:color="auto"/>
              </w:divBdr>
              <w:divsChild>
                <w:div w:id="1005860684">
                  <w:marLeft w:val="0"/>
                  <w:marRight w:val="0"/>
                  <w:marTop w:val="0"/>
                  <w:marBottom w:val="0"/>
                  <w:divBdr>
                    <w:top w:val="none" w:sz="0" w:space="0" w:color="auto"/>
                    <w:left w:val="none" w:sz="0" w:space="0" w:color="auto"/>
                    <w:bottom w:val="none" w:sz="0" w:space="0" w:color="auto"/>
                    <w:right w:val="none" w:sz="0" w:space="0" w:color="auto"/>
                  </w:divBdr>
                </w:div>
              </w:divsChild>
            </w:div>
            <w:div w:id="635061532">
              <w:marLeft w:val="0"/>
              <w:marRight w:val="0"/>
              <w:marTop w:val="0"/>
              <w:marBottom w:val="0"/>
              <w:divBdr>
                <w:top w:val="none" w:sz="0" w:space="0" w:color="auto"/>
                <w:left w:val="none" w:sz="0" w:space="0" w:color="auto"/>
                <w:bottom w:val="none" w:sz="0" w:space="0" w:color="auto"/>
                <w:right w:val="none" w:sz="0" w:space="0" w:color="auto"/>
              </w:divBdr>
              <w:divsChild>
                <w:div w:id="1100834792">
                  <w:marLeft w:val="0"/>
                  <w:marRight w:val="0"/>
                  <w:marTop w:val="0"/>
                  <w:marBottom w:val="0"/>
                  <w:divBdr>
                    <w:top w:val="none" w:sz="0" w:space="0" w:color="auto"/>
                    <w:left w:val="none" w:sz="0" w:space="0" w:color="auto"/>
                    <w:bottom w:val="none" w:sz="0" w:space="0" w:color="auto"/>
                    <w:right w:val="none" w:sz="0" w:space="0" w:color="auto"/>
                  </w:divBdr>
                </w:div>
                <w:div w:id="873736109">
                  <w:marLeft w:val="0"/>
                  <w:marRight w:val="0"/>
                  <w:marTop w:val="0"/>
                  <w:marBottom w:val="0"/>
                  <w:divBdr>
                    <w:top w:val="none" w:sz="0" w:space="0" w:color="auto"/>
                    <w:left w:val="none" w:sz="0" w:space="0" w:color="auto"/>
                    <w:bottom w:val="none" w:sz="0" w:space="0" w:color="auto"/>
                    <w:right w:val="none" w:sz="0" w:space="0" w:color="auto"/>
                  </w:divBdr>
                </w:div>
              </w:divsChild>
            </w:div>
            <w:div w:id="1786970685">
              <w:marLeft w:val="0"/>
              <w:marRight w:val="0"/>
              <w:marTop w:val="0"/>
              <w:marBottom w:val="0"/>
              <w:divBdr>
                <w:top w:val="none" w:sz="0" w:space="0" w:color="auto"/>
                <w:left w:val="none" w:sz="0" w:space="0" w:color="auto"/>
                <w:bottom w:val="none" w:sz="0" w:space="0" w:color="auto"/>
                <w:right w:val="none" w:sz="0" w:space="0" w:color="auto"/>
              </w:divBdr>
              <w:divsChild>
                <w:div w:id="1862931947">
                  <w:marLeft w:val="0"/>
                  <w:marRight w:val="0"/>
                  <w:marTop w:val="0"/>
                  <w:marBottom w:val="0"/>
                  <w:divBdr>
                    <w:top w:val="none" w:sz="0" w:space="0" w:color="auto"/>
                    <w:left w:val="none" w:sz="0" w:space="0" w:color="auto"/>
                    <w:bottom w:val="none" w:sz="0" w:space="0" w:color="auto"/>
                    <w:right w:val="none" w:sz="0" w:space="0" w:color="auto"/>
                  </w:divBdr>
                </w:div>
              </w:divsChild>
            </w:div>
            <w:div w:id="1662273938">
              <w:marLeft w:val="0"/>
              <w:marRight w:val="0"/>
              <w:marTop w:val="0"/>
              <w:marBottom w:val="0"/>
              <w:divBdr>
                <w:top w:val="none" w:sz="0" w:space="0" w:color="auto"/>
                <w:left w:val="none" w:sz="0" w:space="0" w:color="auto"/>
                <w:bottom w:val="none" w:sz="0" w:space="0" w:color="auto"/>
                <w:right w:val="none" w:sz="0" w:space="0" w:color="auto"/>
              </w:divBdr>
              <w:divsChild>
                <w:div w:id="1754818827">
                  <w:marLeft w:val="0"/>
                  <w:marRight w:val="0"/>
                  <w:marTop w:val="0"/>
                  <w:marBottom w:val="0"/>
                  <w:divBdr>
                    <w:top w:val="none" w:sz="0" w:space="0" w:color="auto"/>
                    <w:left w:val="none" w:sz="0" w:space="0" w:color="auto"/>
                    <w:bottom w:val="none" w:sz="0" w:space="0" w:color="auto"/>
                    <w:right w:val="none" w:sz="0" w:space="0" w:color="auto"/>
                  </w:divBdr>
                </w:div>
              </w:divsChild>
            </w:div>
            <w:div w:id="2119831030">
              <w:marLeft w:val="0"/>
              <w:marRight w:val="0"/>
              <w:marTop w:val="0"/>
              <w:marBottom w:val="0"/>
              <w:divBdr>
                <w:top w:val="none" w:sz="0" w:space="0" w:color="auto"/>
                <w:left w:val="none" w:sz="0" w:space="0" w:color="auto"/>
                <w:bottom w:val="none" w:sz="0" w:space="0" w:color="auto"/>
                <w:right w:val="none" w:sz="0" w:space="0" w:color="auto"/>
              </w:divBdr>
              <w:divsChild>
                <w:div w:id="214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6447">
          <w:marLeft w:val="0"/>
          <w:marRight w:val="0"/>
          <w:marTop w:val="0"/>
          <w:marBottom w:val="0"/>
          <w:divBdr>
            <w:top w:val="none" w:sz="0" w:space="0" w:color="auto"/>
            <w:left w:val="none" w:sz="0" w:space="0" w:color="auto"/>
            <w:bottom w:val="none" w:sz="0" w:space="0" w:color="auto"/>
            <w:right w:val="none" w:sz="0" w:space="0" w:color="auto"/>
          </w:divBdr>
          <w:divsChild>
            <w:div w:id="1998538043">
              <w:marLeft w:val="0"/>
              <w:marRight w:val="0"/>
              <w:marTop w:val="0"/>
              <w:marBottom w:val="0"/>
              <w:divBdr>
                <w:top w:val="none" w:sz="0" w:space="0" w:color="auto"/>
                <w:left w:val="none" w:sz="0" w:space="0" w:color="auto"/>
                <w:bottom w:val="none" w:sz="0" w:space="0" w:color="auto"/>
                <w:right w:val="none" w:sz="0" w:space="0" w:color="auto"/>
              </w:divBdr>
              <w:divsChild>
                <w:div w:id="1043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6630">
      <w:bodyDiv w:val="1"/>
      <w:marLeft w:val="0"/>
      <w:marRight w:val="0"/>
      <w:marTop w:val="0"/>
      <w:marBottom w:val="0"/>
      <w:divBdr>
        <w:top w:val="none" w:sz="0" w:space="0" w:color="auto"/>
        <w:left w:val="none" w:sz="0" w:space="0" w:color="auto"/>
        <w:bottom w:val="none" w:sz="0" w:space="0" w:color="auto"/>
        <w:right w:val="none" w:sz="0" w:space="0" w:color="auto"/>
      </w:divBdr>
      <w:divsChild>
        <w:div w:id="1317800254">
          <w:marLeft w:val="0"/>
          <w:marRight w:val="0"/>
          <w:marTop w:val="0"/>
          <w:marBottom w:val="0"/>
          <w:divBdr>
            <w:top w:val="none" w:sz="0" w:space="0" w:color="auto"/>
            <w:left w:val="none" w:sz="0" w:space="0" w:color="auto"/>
            <w:bottom w:val="none" w:sz="0" w:space="0" w:color="auto"/>
            <w:right w:val="none" w:sz="0" w:space="0" w:color="auto"/>
          </w:divBdr>
          <w:divsChild>
            <w:div w:id="136189832">
              <w:marLeft w:val="0"/>
              <w:marRight w:val="0"/>
              <w:marTop w:val="0"/>
              <w:marBottom w:val="0"/>
              <w:divBdr>
                <w:top w:val="none" w:sz="0" w:space="0" w:color="auto"/>
                <w:left w:val="none" w:sz="0" w:space="0" w:color="auto"/>
                <w:bottom w:val="none" w:sz="0" w:space="0" w:color="auto"/>
                <w:right w:val="none" w:sz="0" w:space="0" w:color="auto"/>
              </w:divBdr>
              <w:divsChild>
                <w:div w:id="8123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881">
          <w:marLeft w:val="0"/>
          <w:marRight w:val="0"/>
          <w:marTop w:val="0"/>
          <w:marBottom w:val="0"/>
          <w:divBdr>
            <w:top w:val="none" w:sz="0" w:space="0" w:color="auto"/>
            <w:left w:val="none" w:sz="0" w:space="0" w:color="auto"/>
            <w:bottom w:val="none" w:sz="0" w:space="0" w:color="auto"/>
            <w:right w:val="none" w:sz="0" w:space="0" w:color="auto"/>
          </w:divBdr>
          <w:divsChild>
            <w:div w:id="591859724">
              <w:marLeft w:val="0"/>
              <w:marRight w:val="0"/>
              <w:marTop w:val="0"/>
              <w:marBottom w:val="0"/>
              <w:divBdr>
                <w:top w:val="none" w:sz="0" w:space="0" w:color="auto"/>
                <w:left w:val="none" w:sz="0" w:space="0" w:color="auto"/>
                <w:bottom w:val="none" w:sz="0" w:space="0" w:color="auto"/>
                <w:right w:val="none" w:sz="0" w:space="0" w:color="auto"/>
              </w:divBdr>
              <w:divsChild>
                <w:div w:id="704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7355">
      <w:bodyDiv w:val="1"/>
      <w:marLeft w:val="0"/>
      <w:marRight w:val="0"/>
      <w:marTop w:val="0"/>
      <w:marBottom w:val="0"/>
      <w:divBdr>
        <w:top w:val="none" w:sz="0" w:space="0" w:color="auto"/>
        <w:left w:val="none" w:sz="0" w:space="0" w:color="auto"/>
        <w:bottom w:val="none" w:sz="0" w:space="0" w:color="auto"/>
        <w:right w:val="none" w:sz="0" w:space="0" w:color="auto"/>
      </w:divBdr>
      <w:divsChild>
        <w:div w:id="1617366623">
          <w:marLeft w:val="0"/>
          <w:marRight w:val="0"/>
          <w:marTop w:val="0"/>
          <w:marBottom w:val="0"/>
          <w:divBdr>
            <w:top w:val="none" w:sz="0" w:space="0" w:color="auto"/>
            <w:left w:val="none" w:sz="0" w:space="0" w:color="auto"/>
            <w:bottom w:val="none" w:sz="0" w:space="0" w:color="auto"/>
            <w:right w:val="none" w:sz="0" w:space="0" w:color="auto"/>
          </w:divBdr>
          <w:divsChild>
            <w:div w:id="1599480640">
              <w:marLeft w:val="0"/>
              <w:marRight w:val="0"/>
              <w:marTop w:val="0"/>
              <w:marBottom w:val="0"/>
              <w:divBdr>
                <w:top w:val="none" w:sz="0" w:space="0" w:color="auto"/>
                <w:left w:val="none" w:sz="0" w:space="0" w:color="auto"/>
                <w:bottom w:val="none" w:sz="0" w:space="0" w:color="auto"/>
                <w:right w:val="none" w:sz="0" w:space="0" w:color="auto"/>
              </w:divBdr>
              <w:divsChild>
                <w:div w:id="20408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7642">
      <w:bodyDiv w:val="1"/>
      <w:marLeft w:val="0"/>
      <w:marRight w:val="0"/>
      <w:marTop w:val="0"/>
      <w:marBottom w:val="0"/>
      <w:divBdr>
        <w:top w:val="none" w:sz="0" w:space="0" w:color="auto"/>
        <w:left w:val="none" w:sz="0" w:space="0" w:color="auto"/>
        <w:bottom w:val="none" w:sz="0" w:space="0" w:color="auto"/>
        <w:right w:val="none" w:sz="0" w:space="0" w:color="auto"/>
      </w:divBdr>
      <w:divsChild>
        <w:div w:id="1688556319">
          <w:marLeft w:val="0"/>
          <w:marRight w:val="0"/>
          <w:marTop w:val="0"/>
          <w:marBottom w:val="0"/>
          <w:divBdr>
            <w:top w:val="none" w:sz="0" w:space="0" w:color="auto"/>
            <w:left w:val="none" w:sz="0" w:space="0" w:color="auto"/>
            <w:bottom w:val="none" w:sz="0" w:space="0" w:color="auto"/>
            <w:right w:val="none" w:sz="0" w:space="0" w:color="auto"/>
          </w:divBdr>
          <w:divsChild>
            <w:div w:id="590895146">
              <w:marLeft w:val="0"/>
              <w:marRight w:val="0"/>
              <w:marTop w:val="0"/>
              <w:marBottom w:val="0"/>
              <w:divBdr>
                <w:top w:val="none" w:sz="0" w:space="0" w:color="auto"/>
                <w:left w:val="none" w:sz="0" w:space="0" w:color="auto"/>
                <w:bottom w:val="none" w:sz="0" w:space="0" w:color="auto"/>
                <w:right w:val="none" w:sz="0" w:space="0" w:color="auto"/>
              </w:divBdr>
              <w:divsChild>
                <w:div w:id="2074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3344">
      <w:bodyDiv w:val="1"/>
      <w:marLeft w:val="0"/>
      <w:marRight w:val="0"/>
      <w:marTop w:val="0"/>
      <w:marBottom w:val="0"/>
      <w:divBdr>
        <w:top w:val="none" w:sz="0" w:space="0" w:color="auto"/>
        <w:left w:val="none" w:sz="0" w:space="0" w:color="auto"/>
        <w:bottom w:val="none" w:sz="0" w:space="0" w:color="auto"/>
        <w:right w:val="none" w:sz="0" w:space="0" w:color="auto"/>
      </w:divBdr>
      <w:divsChild>
        <w:div w:id="1147163863">
          <w:marLeft w:val="0"/>
          <w:marRight w:val="0"/>
          <w:marTop w:val="0"/>
          <w:marBottom w:val="0"/>
          <w:divBdr>
            <w:top w:val="none" w:sz="0" w:space="0" w:color="auto"/>
            <w:left w:val="none" w:sz="0" w:space="0" w:color="auto"/>
            <w:bottom w:val="none" w:sz="0" w:space="0" w:color="auto"/>
            <w:right w:val="none" w:sz="0" w:space="0" w:color="auto"/>
          </w:divBdr>
          <w:divsChild>
            <w:div w:id="121579164">
              <w:marLeft w:val="0"/>
              <w:marRight w:val="0"/>
              <w:marTop w:val="0"/>
              <w:marBottom w:val="0"/>
              <w:divBdr>
                <w:top w:val="none" w:sz="0" w:space="0" w:color="auto"/>
                <w:left w:val="none" w:sz="0" w:space="0" w:color="auto"/>
                <w:bottom w:val="none" w:sz="0" w:space="0" w:color="auto"/>
                <w:right w:val="none" w:sz="0" w:space="0" w:color="auto"/>
              </w:divBdr>
              <w:divsChild>
                <w:div w:id="2803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1551">
      <w:bodyDiv w:val="1"/>
      <w:marLeft w:val="0"/>
      <w:marRight w:val="0"/>
      <w:marTop w:val="0"/>
      <w:marBottom w:val="0"/>
      <w:divBdr>
        <w:top w:val="none" w:sz="0" w:space="0" w:color="auto"/>
        <w:left w:val="none" w:sz="0" w:space="0" w:color="auto"/>
        <w:bottom w:val="none" w:sz="0" w:space="0" w:color="auto"/>
        <w:right w:val="none" w:sz="0" w:space="0" w:color="auto"/>
      </w:divBdr>
      <w:divsChild>
        <w:div w:id="1337414558">
          <w:marLeft w:val="0"/>
          <w:marRight w:val="0"/>
          <w:marTop w:val="0"/>
          <w:marBottom w:val="0"/>
          <w:divBdr>
            <w:top w:val="none" w:sz="0" w:space="0" w:color="auto"/>
            <w:left w:val="none" w:sz="0" w:space="0" w:color="auto"/>
            <w:bottom w:val="none" w:sz="0" w:space="0" w:color="auto"/>
            <w:right w:val="none" w:sz="0" w:space="0" w:color="auto"/>
          </w:divBdr>
          <w:divsChild>
            <w:div w:id="1613589644">
              <w:marLeft w:val="0"/>
              <w:marRight w:val="0"/>
              <w:marTop w:val="0"/>
              <w:marBottom w:val="0"/>
              <w:divBdr>
                <w:top w:val="none" w:sz="0" w:space="0" w:color="auto"/>
                <w:left w:val="none" w:sz="0" w:space="0" w:color="auto"/>
                <w:bottom w:val="none" w:sz="0" w:space="0" w:color="auto"/>
                <w:right w:val="none" w:sz="0" w:space="0" w:color="auto"/>
              </w:divBdr>
              <w:divsChild>
                <w:div w:id="17973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436">
      <w:bodyDiv w:val="1"/>
      <w:marLeft w:val="0"/>
      <w:marRight w:val="0"/>
      <w:marTop w:val="0"/>
      <w:marBottom w:val="0"/>
      <w:divBdr>
        <w:top w:val="none" w:sz="0" w:space="0" w:color="auto"/>
        <w:left w:val="none" w:sz="0" w:space="0" w:color="auto"/>
        <w:bottom w:val="none" w:sz="0" w:space="0" w:color="auto"/>
        <w:right w:val="none" w:sz="0" w:space="0" w:color="auto"/>
      </w:divBdr>
      <w:divsChild>
        <w:div w:id="97604224">
          <w:marLeft w:val="0"/>
          <w:marRight w:val="0"/>
          <w:marTop w:val="0"/>
          <w:marBottom w:val="0"/>
          <w:divBdr>
            <w:top w:val="none" w:sz="0" w:space="0" w:color="auto"/>
            <w:left w:val="none" w:sz="0" w:space="0" w:color="auto"/>
            <w:bottom w:val="none" w:sz="0" w:space="0" w:color="auto"/>
            <w:right w:val="none" w:sz="0" w:space="0" w:color="auto"/>
          </w:divBdr>
          <w:divsChild>
            <w:div w:id="1218708157">
              <w:marLeft w:val="0"/>
              <w:marRight w:val="0"/>
              <w:marTop w:val="0"/>
              <w:marBottom w:val="0"/>
              <w:divBdr>
                <w:top w:val="none" w:sz="0" w:space="0" w:color="auto"/>
                <w:left w:val="none" w:sz="0" w:space="0" w:color="auto"/>
                <w:bottom w:val="none" w:sz="0" w:space="0" w:color="auto"/>
                <w:right w:val="none" w:sz="0" w:space="0" w:color="auto"/>
              </w:divBdr>
              <w:divsChild>
                <w:div w:id="1432779366">
                  <w:marLeft w:val="0"/>
                  <w:marRight w:val="0"/>
                  <w:marTop w:val="0"/>
                  <w:marBottom w:val="0"/>
                  <w:divBdr>
                    <w:top w:val="none" w:sz="0" w:space="0" w:color="auto"/>
                    <w:left w:val="none" w:sz="0" w:space="0" w:color="auto"/>
                    <w:bottom w:val="none" w:sz="0" w:space="0" w:color="auto"/>
                    <w:right w:val="none" w:sz="0" w:space="0" w:color="auto"/>
                  </w:divBdr>
                </w:div>
              </w:divsChild>
            </w:div>
            <w:div w:id="1126584649">
              <w:marLeft w:val="0"/>
              <w:marRight w:val="0"/>
              <w:marTop w:val="0"/>
              <w:marBottom w:val="0"/>
              <w:divBdr>
                <w:top w:val="none" w:sz="0" w:space="0" w:color="auto"/>
                <w:left w:val="none" w:sz="0" w:space="0" w:color="auto"/>
                <w:bottom w:val="none" w:sz="0" w:space="0" w:color="auto"/>
                <w:right w:val="none" w:sz="0" w:space="0" w:color="auto"/>
              </w:divBdr>
              <w:divsChild>
                <w:div w:id="426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5335">
          <w:marLeft w:val="0"/>
          <w:marRight w:val="0"/>
          <w:marTop w:val="0"/>
          <w:marBottom w:val="0"/>
          <w:divBdr>
            <w:top w:val="none" w:sz="0" w:space="0" w:color="auto"/>
            <w:left w:val="none" w:sz="0" w:space="0" w:color="auto"/>
            <w:bottom w:val="none" w:sz="0" w:space="0" w:color="auto"/>
            <w:right w:val="none" w:sz="0" w:space="0" w:color="auto"/>
          </w:divBdr>
          <w:divsChild>
            <w:div w:id="1374695206">
              <w:marLeft w:val="0"/>
              <w:marRight w:val="0"/>
              <w:marTop w:val="0"/>
              <w:marBottom w:val="0"/>
              <w:divBdr>
                <w:top w:val="none" w:sz="0" w:space="0" w:color="auto"/>
                <w:left w:val="none" w:sz="0" w:space="0" w:color="auto"/>
                <w:bottom w:val="none" w:sz="0" w:space="0" w:color="auto"/>
                <w:right w:val="none" w:sz="0" w:space="0" w:color="auto"/>
              </w:divBdr>
              <w:divsChild>
                <w:div w:id="465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2912">
      <w:bodyDiv w:val="1"/>
      <w:marLeft w:val="0"/>
      <w:marRight w:val="0"/>
      <w:marTop w:val="0"/>
      <w:marBottom w:val="0"/>
      <w:divBdr>
        <w:top w:val="none" w:sz="0" w:space="0" w:color="auto"/>
        <w:left w:val="none" w:sz="0" w:space="0" w:color="auto"/>
        <w:bottom w:val="none" w:sz="0" w:space="0" w:color="auto"/>
        <w:right w:val="none" w:sz="0" w:space="0" w:color="auto"/>
      </w:divBdr>
      <w:divsChild>
        <w:div w:id="669720281">
          <w:marLeft w:val="0"/>
          <w:marRight w:val="0"/>
          <w:marTop w:val="0"/>
          <w:marBottom w:val="0"/>
          <w:divBdr>
            <w:top w:val="none" w:sz="0" w:space="0" w:color="auto"/>
            <w:left w:val="none" w:sz="0" w:space="0" w:color="auto"/>
            <w:bottom w:val="none" w:sz="0" w:space="0" w:color="auto"/>
            <w:right w:val="none" w:sz="0" w:space="0" w:color="auto"/>
          </w:divBdr>
          <w:divsChild>
            <w:div w:id="1033268820">
              <w:marLeft w:val="0"/>
              <w:marRight w:val="0"/>
              <w:marTop w:val="0"/>
              <w:marBottom w:val="0"/>
              <w:divBdr>
                <w:top w:val="none" w:sz="0" w:space="0" w:color="auto"/>
                <w:left w:val="none" w:sz="0" w:space="0" w:color="auto"/>
                <w:bottom w:val="none" w:sz="0" w:space="0" w:color="auto"/>
                <w:right w:val="none" w:sz="0" w:space="0" w:color="auto"/>
              </w:divBdr>
              <w:divsChild>
                <w:div w:id="812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9118">
      <w:bodyDiv w:val="1"/>
      <w:marLeft w:val="0"/>
      <w:marRight w:val="0"/>
      <w:marTop w:val="0"/>
      <w:marBottom w:val="0"/>
      <w:divBdr>
        <w:top w:val="none" w:sz="0" w:space="0" w:color="auto"/>
        <w:left w:val="none" w:sz="0" w:space="0" w:color="auto"/>
        <w:bottom w:val="none" w:sz="0" w:space="0" w:color="auto"/>
        <w:right w:val="none" w:sz="0" w:space="0" w:color="auto"/>
      </w:divBdr>
      <w:divsChild>
        <w:div w:id="1866555084">
          <w:marLeft w:val="0"/>
          <w:marRight w:val="0"/>
          <w:marTop w:val="0"/>
          <w:marBottom w:val="0"/>
          <w:divBdr>
            <w:top w:val="none" w:sz="0" w:space="0" w:color="auto"/>
            <w:left w:val="none" w:sz="0" w:space="0" w:color="auto"/>
            <w:bottom w:val="none" w:sz="0" w:space="0" w:color="auto"/>
            <w:right w:val="none" w:sz="0" w:space="0" w:color="auto"/>
          </w:divBdr>
          <w:divsChild>
            <w:div w:id="1590000104">
              <w:marLeft w:val="0"/>
              <w:marRight w:val="0"/>
              <w:marTop w:val="0"/>
              <w:marBottom w:val="0"/>
              <w:divBdr>
                <w:top w:val="none" w:sz="0" w:space="0" w:color="auto"/>
                <w:left w:val="none" w:sz="0" w:space="0" w:color="auto"/>
                <w:bottom w:val="none" w:sz="0" w:space="0" w:color="auto"/>
                <w:right w:val="none" w:sz="0" w:space="0" w:color="auto"/>
              </w:divBdr>
              <w:divsChild>
                <w:div w:id="13499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9330">
      <w:bodyDiv w:val="1"/>
      <w:marLeft w:val="0"/>
      <w:marRight w:val="0"/>
      <w:marTop w:val="0"/>
      <w:marBottom w:val="0"/>
      <w:divBdr>
        <w:top w:val="none" w:sz="0" w:space="0" w:color="auto"/>
        <w:left w:val="none" w:sz="0" w:space="0" w:color="auto"/>
        <w:bottom w:val="none" w:sz="0" w:space="0" w:color="auto"/>
        <w:right w:val="none" w:sz="0" w:space="0" w:color="auto"/>
      </w:divBdr>
      <w:divsChild>
        <w:div w:id="1631276280">
          <w:marLeft w:val="0"/>
          <w:marRight w:val="0"/>
          <w:marTop w:val="0"/>
          <w:marBottom w:val="0"/>
          <w:divBdr>
            <w:top w:val="none" w:sz="0" w:space="0" w:color="auto"/>
            <w:left w:val="none" w:sz="0" w:space="0" w:color="auto"/>
            <w:bottom w:val="none" w:sz="0" w:space="0" w:color="auto"/>
            <w:right w:val="none" w:sz="0" w:space="0" w:color="auto"/>
          </w:divBdr>
          <w:divsChild>
            <w:div w:id="1505633829">
              <w:marLeft w:val="0"/>
              <w:marRight w:val="0"/>
              <w:marTop w:val="0"/>
              <w:marBottom w:val="0"/>
              <w:divBdr>
                <w:top w:val="none" w:sz="0" w:space="0" w:color="auto"/>
                <w:left w:val="none" w:sz="0" w:space="0" w:color="auto"/>
                <w:bottom w:val="none" w:sz="0" w:space="0" w:color="auto"/>
                <w:right w:val="none" w:sz="0" w:space="0" w:color="auto"/>
              </w:divBdr>
              <w:divsChild>
                <w:div w:id="28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6303">
      <w:bodyDiv w:val="1"/>
      <w:marLeft w:val="0"/>
      <w:marRight w:val="0"/>
      <w:marTop w:val="0"/>
      <w:marBottom w:val="0"/>
      <w:divBdr>
        <w:top w:val="none" w:sz="0" w:space="0" w:color="auto"/>
        <w:left w:val="none" w:sz="0" w:space="0" w:color="auto"/>
        <w:bottom w:val="none" w:sz="0" w:space="0" w:color="auto"/>
        <w:right w:val="none" w:sz="0" w:space="0" w:color="auto"/>
      </w:divBdr>
      <w:divsChild>
        <w:div w:id="756947702">
          <w:marLeft w:val="0"/>
          <w:marRight w:val="0"/>
          <w:marTop w:val="0"/>
          <w:marBottom w:val="0"/>
          <w:divBdr>
            <w:top w:val="none" w:sz="0" w:space="0" w:color="auto"/>
            <w:left w:val="none" w:sz="0" w:space="0" w:color="auto"/>
            <w:bottom w:val="none" w:sz="0" w:space="0" w:color="auto"/>
            <w:right w:val="none" w:sz="0" w:space="0" w:color="auto"/>
          </w:divBdr>
          <w:divsChild>
            <w:div w:id="1845246811">
              <w:marLeft w:val="0"/>
              <w:marRight w:val="0"/>
              <w:marTop w:val="0"/>
              <w:marBottom w:val="0"/>
              <w:divBdr>
                <w:top w:val="none" w:sz="0" w:space="0" w:color="auto"/>
                <w:left w:val="none" w:sz="0" w:space="0" w:color="auto"/>
                <w:bottom w:val="none" w:sz="0" w:space="0" w:color="auto"/>
                <w:right w:val="none" w:sz="0" w:space="0" w:color="auto"/>
              </w:divBdr>
              <w:divsChild>
                <w:div w:id="6082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9384">
      <w:bodyDiv w:val="1"/>
      <w:marLeft w:val="0"/>
      <w:marRight w:val="0"/>
      <w:marTop w:val="0"/>
      <w:marBottom w:val="0"/>
      <w:divBdr>
        <w:top w:val="none" w:sz="0" w:space="0" w:color="auto"/>
        <w:left w:val="none" w:sz="0" w:space="0" w:color="auto"/>
        <w:bottom w:val="none" w:sz="0" w:space="0" w:color="auto"/>
        <w:right w:val="none" w:sz="0" w:space="0" w:color="auto"/>
      </w:divBdr>
      <w:divsChild>
        <w:div w:id="76290993">
          <w:marLeft w:val="0"/>
          <w:marRight w:val="0"/>
          <w:marTop w:val="0"/>
          <w:marBottom w:val="0"/>
          <w:divBdr>
            <w:top w:val="none" w:sz="0" w:space="0" w:color="auto"/>
            <w:left w:val="none" w:sz="0" w:space="0" w:color="auto"/>
            <w:bottom w:val="none" w:sz="0" w:space="0" w:color="auto"/>
            <w:right w:val="none" w:sz="0" w:space="0" w:color="auto"/>
          </w:divBdr>
          <w:divsChild>
            <w:div w:id="1505776279">
              <w:marLeft w:val="0"/>
              <w:marRight w:val="0"/>
              <w:marTop w:val="0"/>
              <w:marBottom w:val="0"/>
              <w:divBdr>
                <w:top w:val="none" w:sz="0" w:space="0" w:color="auto"/>
                <w:left w:val="none" w:sz="0" w:space="0" w:color="auto"/>
                <w:bottom w:val="none" w:sz="0" w:space="0" w:color="auto"/>
                <w:right w:val="none" w:sz="0" w:space="0" w:color="auto"/>
              </w:divBdr>
              <w:divsChild>
                <w:div w:id="12929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4638">
      <w:bodyDiv w:val="1"/>
      <w:marLeft w:val="0"/>
      <w:marRight w:val="0"/>
      <w:marTop w:val="0"/>
      <w:marBottom w:val="0"/>
      <w:divBdr>
        <w:top w:val="none" w:sz="0" w:space="0" w:color="auto"/>
        <w:left w:val="none" w:sz="0" w:space="0" w:color="auto"/>
        <w:bottom w:val="none" w:sz="0" w:space="0" w:color="auto"/>
        <w:right w:val="none" w:sz="0" w:space="0" w:color="auto"/>
      </w:divBdr>
      <w:divsChild>
        <w:div w:id="298149014">
          <w:marLeft w:val="0"/>
          <w:marRight w:val="0"/>
          <w:marTop w:val="0"/>
          <w:marBottom w:val="0"/>
          <w:divBdr>
            <w:top w:val="none" w:sz="0" w:space="0" w:color="auto"/>
            <w:left w:val="none" w:sz="0" w:space="0" w:color="auto"/>
            <w:bottom w:val="none" w:sz="0" w:space="0" w:color="auto"/>
            <w:right w:val="none" w:sz="0" w:space="0" w:color="auto"/>
          </w:divBdr>
          <w:divsChild>
            <w:div w:id="511378736">
              <w:marLeft w:val="0"/>
              <w:marRight w:val="0"/>
              <w:marTop w:val="0"/>
              <w:marBottom w:val="0"/>
              <w:divBdr>
                <w:top w:val="none" w:sz="0" w:space="0" w:color="auto"/>
                <w:left w:val="none" w:sz="0" w:space="0" w:color="auto"/>
                <w:bottom w:val="none" w:sz="0" w:space="0" w:color="auto"/>
                <w:right w:val="none" w:sz="0" w:space="0" w:color="auto"/>
              </w:divBdr>
              <w:divsChild>
                <w:div w:id="2039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0187">
      <w:bodyDiv w:val="1"/>
      <w:marLeft w:val="0"/>
      <w:marRight w:val="0"/>
      <w:marTop w:val="0"/>
      <w:marBottom w:val="0"/>
      <w:divBdr>
        <w:top w:val="none" w:sz="0" w:space="0" w:color="auto"/>
        <w:left w:val="none" w:sz="0" w:space="0" w:color="auto"/>
        <w:bottom w:val="none" w:sz="0" w:space="0" w:color="auto"/>
        <w:right w:val="none" w:sz="0" w:space="0" w:color="auto"/>
      </w:divBdr>
      <w:divsChild>
        <w:div w:id="1769887565">
          <w:marLeft w:val="0"/>
          <w:marRight w:val="0"/>
          <w:marTop w:val="0"/>
          <w:marBottom w:val="0"/>
          <w:divBdr>
            <w:top w:val="none" w:sz="0" w:space="0" w:color="auto"/>
            <w:left w:val="none" w:sz="0" w:space="0" w:color="auto"/>
            <w:bottom w:val="none" w:sz="0" w:space="0" w:color="auto"/>
            <w:right w:val="none" w:sz="0" w:space="0" w:color="auto"/>
          </w:divBdr>
          <w:divsChild>
            <w:div w:id="1047025807">
              <w:marLeft w:val="0"/>
              <w:marRight w:val="0"/>
              <w:marTop w:val="0"/>
              <w:marBottom w:val="0"/>
              <w:divBdr>
                <w:top w:val="none" w:sz="0" w:space="0" w:color="auto"/>
                <w:left w:val="none" w:sz="0" w:space="0" w:color="auto"/>
                <w:bottom w:val="none" w:sz="0" w:space="0" w:color="auto"/>
                <w:right w:val="none" w:sz="0" w:space="0" w:color="auto"/>
              </w:divBdr>
              <w:divsChild>
                <w:div w:id="821845977">
                  <w:marLeft w:val="0"/>
                  <w:marRight w:val="0"/>
                  <w:marTop w:val="0"/>
                  <w:marBottom w:val="0"/>
                  <w:divBdr>
                    <w:top w:val="none" w:sz="0" w:space="0" w:color="auto"/>
                    <w:left w:val="none" w:sz="0" w:space="0" w:color="auto"/>
                    <w:bottom w:val="none" w:sz="0" w:space="0" w:color="auto"/>
                    <w:right w:val="none" w:sz="0" w:space="0" w:color="auto"/>
                  </w:divBdr>
                </w:div>
              </w:divsChild>
            </w:div>
            <w:div w:id="641471335">
              <w:marLeft w:val="0"/>
              <w:marRight w:val="0"/>
              <w:marTop w:val="0"/>
              <w:marBottom w:val="0"/>
              <w:divBdr>
                <w:top w:val="none" w:sz="0" w:space="0" w:color="auto"/>
                <w:left w:val="none" w:sz="0" w:space="0" w:color="auto"/>
                <w:bottom w:val="none" w:sz="0" w:space="0" w:color="auto"/>
                <w:right w:val="none" w:sz="0" w:space="0" w:color="auto"/>
              </w:divBdr>
              <w:divsChild>
                <w:div w:id="20724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2952">
          <w:marLeft w:val="0"/>
          <w:marRight w:val="0"/>
          <w:marTop w:val="0"/>
          <w:marBottom w:val="0"/>
          <w:divBdr>
            <w:top w:val="none" w:sz="0" w:space="0" w:color="auto"/>
            <w:left w:val="none" w:sz="0" w:space="0" w:color="auto"/>
            <w:bottom w:val="none" w:sz="0" w:space="0" w:color="auto"/>
            <w:right w:val="none" w:sz="0" w:space="0" w:color="auto"/>
          </w:divBdr>
          <w:divsChild>
            <w:div w:id="1794402731">
              <w:marLeft w:val="0"/>
              <w:marRight w:val="0"/>
              <w:marTop w:val="0"/>
              <w:marBottom w:val="0"/>
              <w:divBdr>
                <w:top w:val="none" w:sz="0" w:space="0" w:color="auto"/>
                <w:left w:val="none" w:sz="0" w:space="0" w:color="auto"/>
                <w:bottom w:val="none" w:sz="0" w:space="0" w:color="auto"/>
                <w:right w:val="none" w:sz="0" w:space="0" w:color="auto"/>
              </w:divBdr>
              <w:divsChild>
                <w:div w:id="10350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2106">
      <w:bodyDiv w:val="1"/>
      <w:marLeft w:val="0"/>
      <w:marRight w:val="0"/>
      <w:marTop w:val="0"/>
      <w:marBottom w:val="0"/>
      <w:divBdr>
        <w:top w:val="none" w:sz="0" w:space="0" w:color="auto"/>
        <w:left w:val="none" w:sz="0" w:space="0" w:color="auto"/>
        <w:bottom w:val="none" w:sz="0" w:space="0" w:color="auto"/>
        <w:right w:val="none" w:sz="0" w:space="0" w:color="auto"/>
      </w:divBdr>
      <w:divsChild>
        <w:div w:id="2038891727">
          <w:marLeft w:val="0"/>
          <w:marRight w:val="0"/>
          <w:marTop w:val="0"/>
          <w:marBottom w:val="0"/>
          <w:divBdr>
            <w:top w:val="none" w:sz="0" w:space="0" w:color="auto"/>
            <w:left w:val="none" w:sz="0" w:space="0" w:color="auto"/>
            <w:bottom w:val="none" w:sz="0" w:space="0" w:color="auto"/>
            <w:right w:val="none" w:sz="0" w:space="0" w:color="auto"/>
          </w:divBdr>
          <w:divsChild>
            <w:div w:id="1306859254">
              <w:marLeft w:val="0"/>
              <w:marRight w:val="0"/>
              <w:marTop w:val="0"/>
              <w:marBottom w:val="0"/>
              <w:divBdr>
                <w:top w:val="none" w:sz="0" w:space="0" w:color="auto"/>
                <w:left w:val="none" w:sz="0" w:space="0" w:color="auto"/>
                <w:bottom w:val="none" w:sz="0" w:space="0" w:color="auto"/>
                <w:right w:val="none" w:sz="0" w:space="0" w:color="auto"/>
              </w:divBdr>
              <w:divsChild>
                <w:div w:id="12972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8109">
      <w:bodyDiv w:val="1"/>
      <w:marLeft w:val="0"/>
      <w:marRight w:val="0"/>
      <w:marTop w:val="0"/>
      <w:marBottom w:val="0"/>
      <w:divBdr>
        <w:top w:val="none" w:sz="0" w:space="0" w:color="auto"/>
        <w:left w:val="none" w:sz="0" w:space="0" w:color="auto"/>
        <w:bottom w:val="none" w:sz="0" w:space="0" w:color="auto"/>
        <w:right w:val="none" w:sz="0" w:space="0" w:color="auto"/>
      </w:divBdr>
      <w:divsChild>
        <w:div w:id="77291617">
          <w:marLeft w:val="0"/>
          <w:marRight w:val="0"/>
          <w:marTop w:val="0"/>
          <w:marBottom w:val="0"/>
          <w:divBdr>
            <w:top w:val="none" w:sz="0" w:space="0" w:color="auto"/>
            <w:left w:val="none" w:sz="0" w:space="0" w:color="auto"/>
            <w:bottom w:val="none" w:sz="0" w:space="0" w:color="auto"/>
            <w:right w:val="none" w:sz="0" w:space="0" w:color="auto"/>
          </w:divBdr>
          <w:divsChild>
            <w:div w:id="1361008659">
              <w:marLeft w:val="0"/>
              <w:marRight w:val="0"/>
              <w:marTop w:val="0"/>
              <w:marBottom w:val="0"/>
              <w:divBdr>
                <w:top w:val="none" w:sz="0" w:space="0" w:color="auto"/>
                <w:left w:val="none" w:sz="0" w:space="0" w:color="auto"/>
                <w:bottom w:val="none" w:sz="0" w:space="0" w:color="auto"/>
                <w:right w:val="none" w:sz="0" w:space="0" w:color="auto"/>
              </w:divBdr>
              <w:divsChild>
                <w:div w:id="1042247643">
                  <w:marLeft w:val="0"/>
                  <w:marRight w:val="0"/>
                  <w:marTop w:val="0"/>
                  <w:marBottom w:val="0"/>
                  <w:divBdr>
                    <w:top w:val="none" w:sz="0" w:space="0" w:color="auto"/>
                    <w:left w:val="none" w:sz="0" w:space="0" w:color="auto"/>
                    <w:bottom w:val="none" w:sz="0" w:space="0" w:color="auto"/>
                    <w:right w:val="none" w:sz="0" w:space="0" w:color="auto"/>
                  </w:divBdr>
                </w:div>
              </w:divsChild>
            </w:div>
            <w:div w:id="1441951975">
              <w:marLeft w:val="0"/>
              <w:marRight w:val="0"/>
              <w:marTop w:val="0"/>
              <w:marBottom w:val="0"/>
              <w:divBdr>
                <w:top w:val="none" w:sz="0" w:space="0" w:color="auto"/>
                <w:left w:val="none" w:sz="0" w:space="0" w:color="auto"/>
                <w:bottom w:val="none" w:sz="0" w:space="0" w:color="auto"/>
                <w:right w:val="none" w:sz="0" w:space="0" w:color="auto"/>
              </w:divBdr>
              <w:divsChild>
                <w:div w:id="1764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8855">
          <w:marLeft w:val="0"/>
          <w:marRight w:val="0"/>
          <w:marTop w:val="0"/>
          <w:marBottom w:val="0"/>
          <w:divBdr>
            <w:top w:val="none" w:sz="0" w:space="0" w:color="auto"/>
            <w:left w:val="none" w:sz="0" w:space="0" w:color="auto"/>
            <w:bottom w:val="none" w:sz="0" w:space="0" w:color="auto"/>
            <w:right w:val="none" w:sz="0" w:space="0" w:color="auto"/>
          </w:divBdr>
          <w:divsChild>
            <w:div w:id="1933854994">
              <w:marLeft w:val="0"/>
              <w:marRight w:val="0"/>
              <w:marTop w:val="0"/>
              <w:marBottom w:val="0"/>
              <w:divBdr>
                <w:top w:val="none" w:sz="0" w:space="0" w:color="auto"/>
                <w:left w:val="none" w:sz="0" w:space="0" w:color="auto"/>
                <w:bottom w:val="none" w:sz="0" w:space="0" w:color="auto"/>
                <w:right w:val="none" w:sz="0" w:space="0" w:color="auto"/>
              </w:divBdr>
              <w:divsChild>
                <w:div w:id="255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118">
      <w:bodyDiv w:val="1"/>
      <w:marLeft w:val="0"/>
      <w:marRight w:val="0"/>
      <w:marTop w:val="0"/>
      <w:marBottom w:val="0"/>
      <w:divBdr>
        <w:top w:val="none" w:sz="0" w:space="0" w:color="auto"/>
        <w:left w:val="none" w:sz="0" w:space="0" w:color="auto"/>
        <w:bottom w:val="none" w:sz="0" w:space="0" w:color="auto"/>
        <w:right w:val="none" w:sz="0" w:space="0" w:color="auto"/>
      </w:divBdr>
      <w:divsChild>
        <w:div w:id="1137797514">
          <w:marLeft w:val="0"/>
          <w:marRight w:val="0"/>
          <w:marTop w:val="0"/>
          <w:marBottom w:val="0"/>
          <w:divBdr>
            <w:top w:val="none" w:sz="0" w:space="0" w:color="auto"/>
            <w:left w:val="none" w:sz="0" w:space="0" w:color="auto"/>
            <w:bottom w:val="none" w:sz="0" w:space="0" w:color="auto"/>
            <w:right w:val="none" w:sz="0" w:space="0" w:color="auto"/>
          </w:divBdr>
          <w:divsChild>
            <w:div w:id="1414812389">
              <w:marLeft w:val="0"/>
              <w:marRight w:val="0"/>
              <w:marTop w:val="0"/>
              <w:marBottom w:val="0"/>
              <w:divBdr>
                <w:top w:val="none" w:sz="0" w:space="0" w:color="auto"/>
                <w:left w:val="none" w:sz="0" w:space="0" w:color="auto"/>
                <w:bottom w:val="none" w:sz="0" w:space="0" w:color="auto"/>
                <w:right w:val="none" w:sz="0" w:space="0" w:color="auto"/>
              </w:divBdr>
              <w:divsChild>
                <w:div w:id="16503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A529-9C52-417C-9C18-9841A797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30</Pages>
  <Words>15686</Words>
  <Characters>89415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76</cp:revision>
  <dcterms:created xsi:type="dcterms:W3CDTF">2022-06-20T10:18:00Z</dcterms:created>
  <dcterms:modified xsi:type="dcterms:W3CDTF">2022-08-18T10:02:00Z</dcterms:modified>
</cp:coreProperties>
</file>